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2131" w14:textId="5A4E36D6" w:rsidR="00D43097" w:rsidRDefault="00D43097" w:rsidP="00CA1132">
      <w:pPr>
        <w:tabs>
          <w:tab w:val="left" w:pos="7140"/>
        </w:tabs>
        <w:spacing w:before="100" w:beforeAutospacing="1" w:after="100" w:afterAutospacing="1"/>
        <w:rPr>
          <w:rFonts w:ascii="Adelle Rg" w:hAnsi="Adelle Rg"/>
          <w:b/>
          <w:bCs/>
          <w:color w:val="E9511D"/>
          <w:sz w:val="36"/>
          <w:szCs w:val="36"/>
        </w:rPr>
      </w:pPr>
    </w:p>
    <w:p w14:paraId="2D52364E" w14:textId="3D2105B1" w:rsidR="00A86AED" w:rsidRDefault="0009207D" w:rsidP="00A86AED">
      <w:pPr>
        <w:tabs>
          <w:tab w:val="left" w:pos="7140"/>
        </w:tabs>
        <w:spacing w:before="100" w:beforeAutospacing="1" w:after="100" w:afterAutospacing="1"/>
        <w:jc w:val="center"/>
        <w:rPr>
          <w:rFonts w:ascii="Adelle Rg" w:hAnsi="Adelle Rg"/>
          <w:b/>
          <w:bCs/>
          <w:color w:val="E9511D"/>
          <w:sz w:val="36"/>
          <w:szCs w:val="36"/>
        </w:rPr>
      </w:pPr>
      <w:r>
        <w:rPr>
          <w:rFonts w:ascii="Adelle Rg" w:hAnsi="Adelle Rg"/>
          <w:b/>
          <w:bCs/>
          <w:color w:val="E9511D"/>
          <w:sz w:val="36"/>
          <w:szCs w:val="36"/>
        </w:rPr>
        <w:t>Activity</w:t>
      </w:r>
      <w:r w:rsidR="00F57039">
        <w:rPr>
          <w:rFonts w:ascii="Adelle Rg" w:hAnsi="Adelle Rg"/>
          <w:b/>
          <w:bCs/>
          <w:color w:val="E9511D"/>
          <w:sz w:val="36"/>
          <w:szCs w:val="36"/>
        </w:rPr>
        <w:t>/Task</w:t>
      </w:r>
      <w:r w:rsidR="00CA1132">
        <w:rPr>
          <w:rFonts w:ascii="Adelle Rg" w:hAnsi="Adelle Rg"/>
          <w:b/>
          <w:bCs/>
          <w:color w:val="E9511D"/>
          <w:sz w:val="36"/>
          <w:szCs w:val="36"/>
        </w:rPr>
        <w:t xml:space="preserve"> </w:t>
      </w:r>
      <w:r w:rsidR="00CA1132" w:rsidRPr="000861D1">
        <w:rPr>
          <w:rFonts w:ascii="Adelle Rg" w:hAnsi="Adelle Rg"/>
          <w:b/>
          <w:bCs/>
          <w:color w:val="E9511D"/>
          <w:sz w:val="36"/>
          <w:szCs w:val="36"/>
        </w:rPr>
        <w:t>Risk Assessment</w:t>
      </w:r>
      <w:r w:rsidR="00722CB0">
        <w:rPr>
          <w:rFonts w:ascii="Adelle Rg" w:hAnsi="Adelle Rg"/>
          <w:b/>
          <w:bCs/>
          <w:color w:val="E9511D"/>
          <w:sz w:val="36"/>
          <w:szCs w:val="36"/>
        </w:rPr>
        <w:t xml:space="preserve"> </w:t>
      </w:r>
    </w:p>
    <w:p w14:paraId="6B5AC274" w14:textId="25D40D66" w:rsidR="00722CB0" w:rsidRPr="00722CB0" w:rsidRDefault="00722CB0" w:rsidP="00A86AED">
      <w:pPr>
        <w:tabs>
          <w:tab w:val="left" w:pos="7140"/>
        </w:tabs>
        <w:spacing w:before="100" w:beforeAutospacing="1" w:after="100" w:afterAutospacing="1"/>
        <w:jc w:val="center"/>
        <w:rPr>
          <w:rFonts w:ascii="Adelle Rg" w:hAnsi="Adelle Rg"/>
          <w:b/>
          <w:bCs/>
          <w:sz w:val="20"/>
          <w:szCs w:val="20"/>
        </w:rPr>
      </w:pPr>
      <w:r w:rsidRPr="00722CB0">
        <w:rPr>
          <w:rFonts w:ascii="Adelle Rg" w:hAnsi="Adelle Rg"/>
          <w:b/>
          <w:bCs/>
          <w:sz w:val="20"/>
          <w:szCs w:val="20"/>
        </w:rPr>
        <w:t xml:space="preserve">NOTE: You will need to risk assess each activity taking place at your event and </w:t>
      </w:r>
      <w:r>
        <w:rPr>
          <w:rFonts w:ascii="Adelle Rg" w:hAnsi="Adelle Rg"/>
          <w:b/>
          <w:bCs/>
          <w:sz w:val="20"/>
          <w:szCs w:val="20"/>
        </w:rPr>
        <w:t xml:space="preserve">the </w:t>
      </w:r>
      <w:r w:rsidRPr="00722CB0">
        <w:rPr>
          <w:rFonts w:ascii="Adelle Rg" w:hAnsi="Adelle Rg"/>
          <w:b/>
          <w:bCs/>
          <w:sz w:val="20"/>
          <w:szCs w:val="20"/>
        </w:rPr>
        <w:t>tasks required to deliver your event.</w:t>
      </w:r>
    </w:p>
    <w:p w14:paraId="3BF42AD2" w14:textId="6A76548E" w:rsidR="00CA1132" w:rsidRPr="00CA1132" w:rsidRDefault="00CA1132" w:rsidP="00CA1132">
      <w:p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>
        <w:rPr>
          <w:rFonts w:ascii="Calibri" w:hAnsi="Calibri"/>
          <w:b/>
          <w:color w:val="058293"/>
        </w:rPr>
        <w:br/>
      </w:r>
      <w:r w:rsidRPr="00750FFC">
        <w:rPr>
          <w:rFonts w:ascii="Calibri" w:hAnsi="Calibri"/>
          <w:b/>
          <w:color w:val="058293"/>
          <w:sz w:val="32"/>
          <w:szCs w:val="32"/>
        </w:rPr>
        <w:t>What are you risk assessing?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5"/>
        <w:gridCol w:w="4655"/>
        <w:gridCol w:w="6893"/>
      </w:tblGrid>
      <w:tr w:rsidR="00CA1132" w:rsidRPr="00C30D6F" w14:paraId="43C5FA0D" w14:textId="77777777" w:rsidTr="00324FD8">
        <w:trPr>
          <w:cantSplit/>
          <w:trHeight w:val="270"/>
        </w:trPr>
        <w:tc>
          <w:tcPr>
            <w:tcW w:w="1249" w:type="pct"/>
          </w:tcPr>
          <w:p w14:paraId="211B8EE3" w14:textId="059AA742" w:rsidR="00CA1132" w:rsidRPr="00085772" w:rsidRDefault="00CA1132" w:rsidP="001020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Assessor Name: </w:t>
            </w:r>
          </w:p>
        </w:tc>
        <w:tc>
          <w:tcPr>
            <w:tcW w:w="1512" w:type="pct"/>
          </w:tcPr>
          <w:p w14:paraId="394550B7" w14:textId="6A4D0CA9" w:rsidR="00CA1132" w:rsidRPr="00085772" w:rsidRDefault="0009207D" w:rsidP="00102090">
            <w:pPr>
              <w:tabs>
                <w:tab w:val="center" w:pos="1488"/>
                <w:tab w:val="center" w:pos="256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Event </w:t>
            </w:r>
            <w:r w:rsidR="00CA1132"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>role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 job title</w:t>
            </w:r>
            <w:r w:rsidR="00CA1132"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239" w:type="pct"/>
          </w:tcPr>
          <w:p w14:paraId="33364370" w14:textId="6517FD58" w:rsidR="00CA1132" w:rsidRPr="0009207D" w:rsidRDefault="0009207D" w:rsidP="00102090">
            <w:pPr>
              <w:tabs>
                <w:tab w:val="center" w:pos="1488"/>
                <w:tab w:val="center" w:pos="25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Event manager check:</w:t>
            </w:r>
          </w:p>
        </w:tc>
      </w:tr>
      <w:tr w:rsidR="00CA1132" w:rsidRPr="00C30D6F" w14:paraId="67203A7E" w14:textId="77777777" w:rsidTr="00324FD8">
        <w:trPr>
          <w:cantSplit/>
        </w:trPr>
        <w:tc>
          <w:tcPr>
            <w:tcW w:w="1249" w:type="pct"/>
            <w:tcMar>
              <w:top w:w="57" w:type="dxa"/>
              <w:bottom w:w="57" w:type="dxa"/>
            </w:tcMar>
          </w:tcPr>
          <w:p w14:paraId="1D16A0D0" w14:textId="645F0204" w:rsidR="00CA1132" w:rsidRPr="00085772" w:rsidRDefault="00CA1132" w:rsidP="001020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of assessment: </w:t>
            </w:r>
          </w:p>
        </w:tc>
        <w:tc>
          <w:tcPr>
            <w:tcW w:w="1512" w:type="pct"/>
            <w:tcMar>
              <w:top w:w="57" w:type="dxa"/>
              <w:bottom w:w="57" w:type="dxa"/>
            </w:tcMar>
          </w:tcPr>
          <w:p w14:paraId="0824081C" w14:textId="30749A9A" w:rsidR="00CA1132" w:rsidRPr="00085772" w:rsidRDefault="00CA1132" w:rsidP="001020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>Date for revision:</w:t>
            </w:r>
          </w:p>
        </w:tc>
        <w:tc>
          <w:tcPr>
            <w:tcW w:w="2239" w:type="pct"/>
            <w:tcMar>
              <w:top w:w="57" w:type="dxa"/>
              <w:bottom w:w="57" w:type="dxa"/>
            </w:tcMar>
          </w:tcPr>
          <w:p w14:paraId="20FC8F2E" w14:textId="77777777" w:rsidR="00CA1132" w:rsidRDefault="00CA1132" w:rsidP="000920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Other related assessments:  </w:t>
            </w:r>
          </w:p>
          <w:p w14:paraId="6C732F9E" w14:textId="77777777" w:rsidR="00F57039" w:rsidRDefault="00F57039" w:rsidP="0009207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957C4A7" w14:textId="2BB7AC3E" w:rsidR="0009207D" w:rsidRPr="0009207D" w:rsidRDefault="0009207D" w:rsidP="0009207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Link to other </w:t>
            </w:r>
            <w:r w:rsidR="00F57039">
              <w:rPr>
                <w:rFonts w:ascii="Calibri" w:hAnsi="Calibri" w:cs="Calibri"/>
                <w:i/>
                <w:iCs/>
                <w:sz w:val="20"/>
                <w:szCs w:val="20"/>
              </w:rPr>
              <w:t>activitie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="00F570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 tasks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that you have risk assessed</w:t>
            </w:r>
            <w:r w:rsidR="00F570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as well as the site risk assessment provided</w:t>
            </w:r>
          </w:p>
        </w:tc>
      </w:tr>
      <w:tr w:rsidR="00CA1132" w:rsidRPr="00C30D6F" w14:paraId="5B8FE2E9" w14:textId="77777777" w:rsidTr="00324FD8">
        <w:trPr>
          <w:trHeight w:val="745"/>
        </w:trPr>
        <w:tc>
          <w:tcPr>
            <w:tcW w:w="1249" w:type="pct"/>
            <w:tcMar>
              <w:top w:w="57" w:type="dxa"/>
              <w:bottom w:w="57" w:type="dxa"/>
            </w:tcMar>
          </w:tcPr>
          <w:p w14:paraId="5A70EF54" w14:textId="68CCB1C1" w:rsidR="00CA1132" w:rsidRPr="00085772" w:rsidRDefault="00CA1132" w:rsidP="001020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Activity/Task: </w:t>
            </w:r>
          </w:p>
        </w:tc>
        <w:tc>
          <w:tcPr>
            <w:tcW w:w="1512" w:type="pct"/>
            <w:tcMar>
              <w:top w:w="57" w:type="dxa"/>
              <w:bottom w:w="57" w:type="dxa"/>
            </w:tcMar>
          </w:tcPr>
          <w:p w14:paraId="399A5783" w14:textId="606958ED" w:rsidR="00CA1132" w:rsidRPr="00085772" w:rsidRDefault="00CA1132" w:rsidP="001020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of </w:t>
            </w:r>
            <w:r w:rsidR="00F57039">
              <w:rPr>
                <w:rFonts w:ascii="Calibri" w:hAnsi="Calibri" w:cs="Calibri"/>
                <w:b/>
                <w:bCs/>
                <w:sz w:val="20"/>
                <w:szCs w:val="20"/>
              </w:rPr>
              <w:t>activity/</w:t>
            </w:r>
            <w:r w:rsidRPr="000857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task: </w:t>
            </w:r>
          </w:p>
        </w:tc>
        <w:tc>
          <w:tcPr>
            <w:tcW w:w="2239" w:type="pct"/>
            <w:tcMar>
              <w:top w:w="57" w:type="dxa"/>
              <w:bottom w:w="57" w:type="dxa"/>
            </w:tcMar>
          </w:tcPr>
          <w:p w14:paraId="00D234F0" w14:textId="6F244B39" w:rsidR="00887CD4" w:rsidRDefault="00F57039" w:rsidP="00102090">
            <w:pPr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>Risk Assessment</w:t>
            </w:r>
            <w:r w:rsidR="00324FD8" w:rsidRPr="00324FD8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 xml:space="preserve"> Reference Number: </w:t>
            </w:r>
          </w:p>
          <w:p w14:paraId="26267AF2" w14:textId="77777777" w:rsidR="00CA1132" w:rsidRDefault="00CA1132" w:rsidP="0010209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1C08F0" w14:textId="0ADFA944" w:rsidR="00F57039" w:rsidRPr="00F57039" w:rsidRDefault="00F57039" w:rsidP="0010209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If you have multiple risk assessments then assign each one a number</w:t>
            </w:r>
            <w:r w:rsidR="00F84F7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so everyone can be clear about which risk assessments you are referring to.</w:t>
            </w:r>
          </w:p>
        </w:tc>
      </w:tr>
      <w:tr w:rsidR="00CA1132" w:rsidRPr="00C30D6F" w14:paraId="5046F6FE" w14:textId="77777777" w:rsidTr="00CA1132">
        <w:trPr>
          <w:cantSplit/>
          <w:trHeight w:val="1476"/>
        </w:trPr>
        <w:tc>
          <w:tcPr>
            <w:tcW w:w="5000" w:type="pct"/>
            <w:gridSpan w:val="3"/>
            <w:shd w:val="clear" w:color="auto" w:fill="FFFFFF"/>
          </w:tcPr>
          <w:p w14:paraId="3182DA74" w14:textId="77777777" w:rsidR="00CA1132" w:rsidRDefault="00CA1132" w:rsidP="00102090">
            <w:pPr>
              <w:rPr>
                <w:rFonts w:ascii="Calibri" w:hAnsi="Calibri" w:cs="Arial"/>
                <w:i/>
                <w:i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Additional risk</w:t>
            </w:r>
            <w:r w:rsidRPr="00085772">
              <w:rPr>
                <w:rFonts w:ascii="Calibri" w:hAnsi="Calibri" w:cs="Arial"/>
                <w:b/>
                <w:bCs/>
                <w:sz w:val="20"/>
              </w:rPr>
              <w:t xml:space="preserve"> factors</w:t>
            </w:r>
            <w:r>
              <w:rPr>
                <w:rFonts w:ascii="Calibri" w:hAnsi="Calibri" w:cs="Arial"/>
                <w:b/>
                <w:bCs/>
                <w:sz w:val="20"/>
              </w:rPr>
              <w:t xml:space="preserve"> to add and consider</w:t>
            </w:r>
            <w:r w:rsidRPr="00085772">
              <w:rPr>
                <w:rFonts w:ascii="Calibri" w:hAnsi="Calibri" w:cs="Arial"/>
                <w:b/>
                <w:bCs/>
                <w:sz w:val="20"/>
              </w:rPr>
              <w:t xml:space="preserve"> on the day:</w:t>
            </w:r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085772">
              <w:rPr>
                <w:rFonts w:ascii="Calibri" w:hAnsi="Calibri" w:cs="Arial"/>
                <w:i/>
                <w:iCs/>
                <w:sz w:val="20"/>
              </w:rPr>
              <w:t>(e.g., the weather or any areas which have been designated out of bounds since you completed your assessment)</w:t>
            </w:r>
          </w:p>
          <w:p w14:paraId="7FF54528" w14:textId="77777777" w:rsidR="00CA1132" w:rsidRDefault="00CA1132" w:rsidP="00102090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14:paraId="4702CB2B" w14:textId="77777777" w:rsidR="00D43097" w:rsidRDefault="00D43097" w:rsidP="00102090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14:paraId="13956B14" w14:textId="77777777" w:rsidR="00D43097" w:rsidRDefault="00D43097" w:rsidP="00102090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14:paraId="4A0BF286" w14:textId="77777777" w:rsidR="00D43097" w:rsidRDefault="00D43097" w:rsidP="00102090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14:paraId="5AB00C6C" w14:textId="77777777" w:rsidR="00D43097" w:rsidRDefault="00D43097" w:rsidP="00102090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14:paraId="3A00EB12" w14:textId="4763CCAE" w:rsidR="00D43097" w:rsidRPr="00085772" w:rsidRDefault="00D43097" w:rsidP="00102090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CA1132" w:rsidRPr="00C30D6F" w14:paraId="24867D37" w14:textId="77777777" w:rsidTr="00CA1132">
        <w:trPr>
          <w:cantSplit/>
          <w:trHeight w:val="1554"/>
        </w:trPr>
        <w:tc>
          <w:tcPr>
            <w:tcW w:w="5000" w:type="pct"/>
            <w:gridSpan w:val="3"/>
            <w:shd w:val="clear" w:color="auto" w:fill="FFFFFF"/>
          </w:tcPr>
          <w:p w14:paraId="020F6AF2" w14:textId="579CBBA4" w:rsidR="00CA1132" w:rsidRPr="00F84F78" w:rsidRDefault="00CA1132" w:rsidP="00102090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PPE</w:t>
            </w:r>
            <w:r w:rsidR="00F84F78">
              <w:rPr>
                <w:rFonts w:ascii="Calibri" w:hAnsi="Calibri" w:cs="Arial"/>
                <w:b/>
                <w:bCs/>
                <w:sz w:val="20"/>
              </w:rPr>
              <w:t xml:space="preserve"> (Personal Protective Equipment)</w:t>
            </w:r>
            <w:r>
              <w:rPr>
                <w:rFonts w:ascii="Calibri" w:hAnsi="Calibri" w:cs="Arial"/>
                <w:b/>
                <w:bCs/>
                <w:sz w:val="20"/>
              </w:rPr>
              <w:t xml:space="preserve"> Requirements: </w:t>
            </w:r>
            <w:r w:rsidR="00F84F78">
              <w:rPr>
                <w:rFonts w:ascii="Calibri" w:hAnsi="Calibri" w:cs="Arial"/>
                <w:sz w:val="20"/>
              </w:rPr>
              <w:t>(</w:t>
            </w:r>
            <w:r w:rsidR="00F84F78">
              <w:rPr>
                <w:rFonts w:ascii="Calibri" w:hAnsi="Calibri" w:cs="Arial"/>
                <w:i/>
                <w:iCs/>
                <w:sz w:val="20"/>
              </w:rPr>
              <w:t xml:space="preserve">e.g. </w:t>
            </w:r>
            <w:r w:rsidR="00CD5912" w:rsidRPr="00F84F78">
              <w:rPr>
                <w:rFonts w:ascii="Calibri" w:hAnsi="Calibri" w:cs="Arial"/>
                <w:i/>
                <w:iCs/>
                <w:sz w:val="20"/>
              </w:rPr>
              <w:t>Suitable clothing and footwear for being outdoors. Long sleeved clothes recommended against ticks. Bug spray as necessary.</w:t>
            </w:r>
            <w:r w:rsidR="00F84F78">
              <w:rPr>
                <w:rFonts w:ascii="Calibri" w:hAnsi="Calibri" w:cs="Arial"/>
                <w:i/>
                <w:iCs/>
                <w:sz w:val="20"/>
              </w:rPr>
              <w:t>)</w:t>
            </w:r>
          </w:p>
        </w:tc>
      </w:tr>
      <w:tr w:rsidR="00CA1132" w:rsidRPr="00C30D6F" w14:paraId="5B9B2BEC" w14:textId="77777777" w:rsidTr="00102090">
        <w:trPr>
          <w:cantSplit/>
          <w:trHeight w:val="1696"/>
        </w:trPr>
        <w:tc>
          <w:tcPr>
            <w:tcW w:w="5000" w:type="pct"/>
            <w:gridSpan w:val="3"/>
            <w:shd w:val="clear" w:color="auto" w:fill="FFFFFF"/>
          </w:tcPr>
          <w:p w14:paraId="2AB3268F" w14:textId="32D76243" w:rsidR="00C76A95" w:rsidRDefault="00CA1132" w:rsidP="00DB5726">
            <w:pPr>
              <w:rPr>
                <w:rFonts w:ascii="Calibri" w:hAnsi="Calibri" w:cs="Arial"/>
                <w:iCs/>
                <w:sz w:val="20"/>
              </w:rPr>
            </w:pP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lastRenderedPageBreak/>
              <w:t xml:space="preserve">Name of 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>F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 xml:space="preserve">irst 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>A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>ider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 xml:space="preserve">/s: </w:t>
            </w:r>
          </w:p>
          <w:p w14:paraId="127D424B" w14:textId="64705F5B" w:rsidR="00DB5726" w:rsidRPr="00C30D6F" w:rsidRDefault="00CA1132" w:rsidP="00DB5726">
            <w:pPr>
              <w:rPr>
                <w:rFonts w:ascii="Calibri" w:hAnsi="Calibri" w:cs="Arial"/>
                <w:iCs/>
                <w:noProof w:val="0"/>
                <w:sz w:val="20"/>
              </w:rPr>
            </w:pPr>
            <w:r>
              <w:rPr>
                <w:rFonts w:ascii="Calibri" w:hAnsi="Calibri" w:cs="Arial"/>
                <w:b/>
                <w:bCs/>
                <w:iCs/>
                <w:sz w:val="20"/>
              </w:rPr>
              <w:br/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 xml:space="preserve">Level of First 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>A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 xml:space="preserve">id 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>t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>raining acquired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 xml:space="preserve"> 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>and date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 xml:space="preserve"> received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>:</w:t>
            </w:r>
            <w:r w:rsidR="00324FD8">
              <w:rPr>
                <w:rFonts w:ascii="Calibri" w:hAnsi="Calibri" w:cs="Arial"/>
                <w:b/>
                <w:bCs/>
                <w:iCs/>
                <w:sz w:val="20"/>
              </w:rPr>
              <w:t xml:space="preserve"> </w:t>
            </w:r>
            <w:r w:rsidRPr="00DB5726">
              <w:rPr>
                <w:rFonts w:ascii="Calibri" w:hAnsi="Calibri" w:cs="Arial"/>
                <w:iCs/>
                <w:sz w:val="20"/>
              </w:rPr>
              <w:br/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br/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 xml:space="preserve">First 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>A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>id kit requirements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>: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 xml:space="preserve"> </w:t>
            </w:r>
          </w:p>
          <w:p w14:paraId="128D44A9" w14:textId="77777777" w:rsidR="00C76A95" w:rsidRDefault="00C76A95" w:rsidP="00DB5726">
            <w:pPr>
              <w:rPr>
                <w:rFonts w:ascii="Calibri" w:hAnsi="Calibri" w:cs="Arial"/>
                <w:iCs/>
                <w:noProof w:val="0"/>
                <w:sz w:val="20"/>
              </w:rPr>
            </w:pPr>
          </w:p>
          <w:p w14:paraId="4D7E45DD" w14:textId="46071181" w:rsidR="00CA1132" w:rsidRPr="00705B8A" w:rsidRDefault="00CA1132" w:rsidP="00DB5726">
            <w:pPr>
              <w:rPr>
                <w:rFonts w:ascii="Calibri" w:hAnsi="Calibri" w:cs="Arial"/>
                <w:iCs/>
                <w:sz w:val="20"/>
              </w:rPr>
            </w:pP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>R</w:t>
            </w:r>
            <w:r>
              <w:rPr>
                <w:rFonts w:ascii="Calibri" w:hAnsi="Calibri" w:cs="Arial"/>
                <w:b/>
                <w:bCs/>
                <w:iCs/>
                <w:sz w:val="20"/>
              </w:rPr>
              <w:t>equired r</w:t>
            </w:r>
            <w:r w:rsidRPr="00085772">
              <w:rPr>
                <w:rFonts w:ascii="Calibri" w:hAnsi="Calibri" w:cs="Arial"/>
                <w:b/>
                <w:bCs/>
                <w:iCs/>
                <w:sz w:val="20"/>
              </w:rPr>
              <w:t>atio of adult leaders to child participants:</w:t>
            </w:r>
            <w:r w:rsidR="00705B8A">
              <w:rPr>
                <w:rFonts w:ascii="Calibri" w:hAnsi="Calibri" w:cs="Arial"/>
                <w:b/>
                <w:bCs/>
                <w:iCs/>
                <w:sz w:val="20"/>
              </w:rPr>
              <w:t xml:space="preserve"> </w:t>
            </w:r>
          </w:p>
          <w:p w14:paraId="50AB8F43" w14:textId="77777777" w:rsidR="00D43097" w:rsidRPr="009C7409" w:rsidRDefault="00D43097" w:rsidP="00102090">
            <w:pPr>
              <w:rPr>
                <w:rFonts w:ascii="Calibri" w:hAnsi="Calibri" w:cs="Arial"/>
                <w:b/>
                <w:bCs/>
                <w:iCs/>
                <w:sz w:val="20"/>
              </w:rPr>
            </w:pPr>
          </w:p>
          <w:p w14:paraId="004B1617" w14:textId="77777777" w:rsidR="00CA1132" w:rsidRDefault="00CA1132" w:rsidP="00102090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14:paraId="36B7AAB1" w14:textId="2ED96394" w:rsidR="00CA1132" w:rsidRDefault="00CA1132">
      <w:pPr>
        <w:rPr>
          <w:rFonts w:ascii="Calibri" w:hAnsi="Calibri"/>
          <w:b/>
          <w:color w:val="058293"/>
        </w:rPr>
      </w:pPr>
    </w:p>
    <w:p w14:paraId="7CA4EE82" w14:textId="77777777" w:rsidR="003B02D8" w:rsidRDefault="003B02D8" w:rsidP="00CA1132">
      <w:pPr>
        <w:rPr>
          <w:rFonts w:ascii="Calibri" w:hAnsi="Calibri"/>
          <w:b/>
          <w:color w:val="058293"/>
          <w:sz w:val="28"/>
          <w:szCs w:val="28"/>
        </w:rPr>
      </w:pPr>
    </w:p>
    <w:p w14:paraId="7B79F5CE" w14:textId="6FB0140D" w:rsidR="003B02D8" w:rsidRDefault="003B02D8" w:rsidP="00CA1132">
      <w:pPr>
        <w:rPr>
          <w:rFonts w:ascii="Calibri" w:hAnsi="Calibri"/>
          <w:b/>
          <w:color w:val="058293"/>
          <w:sz w:val="28"/>
          <w:szCs w:val="28"/>
        </w:rPr>
      </w:pPr>
    </w:p>
    <w:tbl>
      <w:tblPr>
        <w:tblpPr w:leftFromText="180" w:rightFromText="180" w:vertAnchor="text" w:horzAnchor="margin" w:tblpXSpec="right" w:tblpY="-584"/>
        <w:tblW w:w="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360"/>
        <w:gridCol w:w="1463"/>
        <w:gridCol w:w="1463"/>
      </w:tblGrid>
      <w:tr w:rsidR="003B02D8" w14:paraId="7E251E94" w14:textId="77777777" w:rsidTr="00102090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10D7E98F" w14:textId="77777777" w:rsidR="003B02D8" w:rsidRDefault="003B02D8" w:rsidP="00102090">
            <w:pPr>
              <w:pStyle w:val="BodyText0"/>
              <w:tabs>
                <w:tab w:val="right" w:pos="9900"/>
              </w:tabs>
              <w:jc w:val="right"/>
            </w:pPr>
          </w:p>
        </w:tc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7C108" w14:textId="77777777" w:rsidR="003B02D8" w:rsidRPr="00AF6470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F6470">
              <w:rPr>
                <w:rFonts w:ascii="Arial" w:hAnsi="Arial" w:cs="Arial"/>
                <w:b/>
                <w:bCs/>
                <w:color w:val="058293"/>
                <w:sz w:val="18"/>
                <w:szCs w:val="32"/>
              </w:rPr>
              <w:t>Likelihood x Severity Matrix</w:t>
            </w:r>
            <w:r>
              <w:rPr>
                <w:rFonts w:ascii="Arial" w:hAnsi="Arial" w:cs="Arial"/>
                <w:b/>
                <w:bCs/>
                <w:color w:val="058293"/>
                <w:sz w:val="18"/>
                <w:szCs w:val="32"/>
              </w:rPr>
              <w:br/>
            </w:r>
          </w:p>
        </w:tc>
      </w:tr>
      <w:tr w:rsidR="003B02D8" w14:paraId="1D4BBEDE" w14:textId="77777777" w:rsidTr="00102090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71130953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right"/>
              <w:rPr>
                <w:rFonts w:ascii="Arial" w:hAnsi="Arial" w:cs="Arial"/>
                <w:b/>
                <w:sz w:val="14"/>
              </w:rPr>
            </w:pPr>
            <w: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59B535" w14:textId="77777777" w:rsidR="003B02D8" w:rsidRPr="00AF6470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AF6470">
              <w:rPr>
                <w:rFonts w:ascii="Arial" w:hAnsi="Arial" w:cs="Arial"/>
                <w:sz w:val="14"/>
              </w:rPr>
              <w:t>Slight harm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897610" w14:textId="77777777" w:rsidR="003B02D8" w:rsidRPr="00AF6470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AF6470">
              <w:rPr>
                <w:rFonts w:ascii="Arial" w:hAnsi="Arial" w:cs="Arial"/>
                <w:sz w:val="14"/>
              </w:rPr>
              <w:t>Harmful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832C6B" w14:textId="77777777" w:rsidR="003B02D8" w:rsidRPr="00AF6470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AF6470">
              <w:rPr>
                <w:rFonts w:ascii="Arial" w:hAnsi="Arial" w:cs="Arial"/>
                <w:sz w:val="14"/>
              </w:rPr>
              <w:t>Very harmful</w:t>
            </w:r>
          </w:p>
        </w:tc>
      </w:tr>
      <w:tr w:rsidR="003B02D8" w14:paraId="18189822" w14:textId="77777777" w:rsidTr="00102090"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E614C0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right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Unlikely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FC3D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Trivial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CF79EFB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Slight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9ACF89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Moderate</w:t>
            </w:r>
          </w:p>
        </w:tc>
      </w:tr>
      <w:tr w:rsidR="003B02D8" w14:paraId="2580DA54" w14:textId="77777777" w:rsidTr="00102090"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911045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right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Likely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229D839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Slight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58BC2D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Moderate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380767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Substantial</w:t>
            </w:r>
          </w:p>
        </w:tc>
      </w:tr>
      <w:tr w:rsidR="003B02D8" w14:paraId="20BAF967" w14:textId="77777777" w:rsidTr="00102090"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448F2C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right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Very likely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0356FD6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Moderate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105150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Substantial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060C4B8C" w14:textId="77777777" w:rsidR="003B02D8" w:rsidRPr="00ED62F3" w:rsidRDefault="003B02D8" w:rsidP="00102090">
            <w:pPr>
              <w:pStyle w:val="BodyText0"/>
              <w:tabs>
                <w:tab w:val="right" w:pos="9900"/>
              </w:tabs>
              <w:jc w:val="center"/>
              <w:rPr>
                <w:rFonts w:ascii="Arial" w:hAnsi="Arial" w:cs="Arial"/>
                <w:sz w:val="14"/>
              </w:rPr>
            </w:pPr>
            <w:r w:rsidRPr="00ED62F3">
              <w:rPr>
                <w:rFonts w:ascii="Arial" w:hAnsi="Arial" w:cs="Arial"/>
                <w:sz w:val="14"/>
              </w:rPr>
              <w:t>Intolerable</w:t>
            </w:r>
          </w:p>
        </w:tc>
      </w:tr>
    </w:tbl>
    <w:p w14:paraId="33346953" w14:textId="50FE1BF3" w:rsidR="00CA1132" w:rsidRDefault="00CA1132" w:rsidP="00CA1132">
      <w:pPr>
        <w:rPr>
          <w:rFonts w:ascii="Calibri" w:hAnsi="Calibri"/>
          <w:b/>
          <w:color w:val="058293"/>
          <w:sz w:val="28"/>
          <w:szCs w:val="28"/>
        </w:rPr>
      </w:pPr>
      <w:r>
        <w:rPr>
          <w:rFonts w:ascii="Calibri" w:hAnsi="Calibri"/>
          <w:b/>
          <w:color w:val="058293"/>
          <w:sz w:val="28"/>
          <w:szCs w:val="28"/>
        </w:rPr>
        <w:br/>
      </w:r>
      <w:r w:rsidR="003B02D8" w:rsidRPr="00750FFC">
        <w:rPr>
          <w:rFonts w:ascii="Calibri" w:hAnsi="Calibri"/>
          <w:b/>
          <w:color w:val="058293"/>
          <w:sz w:val="32"/>
          <w:szCs w:val="32"/>
        </w:rPr>
        <w:t>Assessing the Risks</w:t>
      </w:r>
    </w:p>
    <w:p w14:paraId="7B2D1D08" w14:textId="77777777" w:rsidR="003B02D8" w:rsidRPr="00CA1132" w:rsidRDefault="003B02D8" w:rsidP="00CA1132">
      <w:pPr>
        <w:rPr>
          <w:rFonts w:ascii="Calibri" w:hAnsi="Calibri"/>
          <w:b/>
          <w:color w:val="05829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1"/>
        <w:gridCol w:w="2125"/>
        <w:gridCol w:w="1733"/>
        <w:gridCol w:w="7205"/>
        <w:gridCol w:w="2066"/>
      </w:tblGrid>
      <w:tr w:rsidR="00511A28" w:rsidRPr="00C30D6F" w14:paraId="330F3A81" w14:textId="77777777" w:rsidTr="00F4217A">
        <w:tc>
          <w:tcPr>
            <w:tcW w:w="2261" w:type="dxa"/>
            <w:tcBorders>
              <w:bottom w:val="single" w:sz="4" w:space="0" w:color="auto"/>
            </w:tcBorders>
            <w:shd w:val="clear" w:color="auto" w:fill="058293"/>
            <w:tcMar>
              <w:top w:w="57" w:type="dxa"/>
              <w:bottom w:w="57" w:type="dxa"/>
            </w:tcMar>
          </w:tcPr>
          <w:p w14:paraId="7CB957E9" w14:textId="77777777" w:rsidR="00CA1132" w:rsidRPr="00AF6470" w:rsidRDefault="00CA1132" w:rsidP="00102090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F6470">
              <w:rPr>
                <w:rFonts w:ascii="Calibri" w:hAnsi="Calibri" w:cs="Arial"/>
                <w:b/>
                <w:color w:val="FFFFFF" w:themeColor="background1"/>
              </w:rPr>
              <w:t>Hazard</w:t>
            </w:r>
          </w:p>
          <w:p w14:paraId="6D6E7FC6" w14:textId="77777777" w:rsidR="00CA1132" w:rsidRPr="00AF6470" w:rsidRDefault="00CA1132" w:rsidP="00102090">
            <w:pPr>
              <w:rPr>
                <w:rFonts w:ascii="Calibri" w:hAnsi="Calibri" w:cs="Arial"/>
                <w:bCs/>
                <w:color w:val="FFFFFF" w:themeColor="background1"/>
                <w:sz w:val="20"/>
                <w:szCs w:val="20"/>
              </w:rPr>
            </w:pPr>
            <w:r w:rsidRPr="00AF6470">
              <w:rPr>
                <w:rFonts w:ascii="Calibri" w:hAnsi="Calibri" w:cs="Arial"/>
                <w:bCs/>
                <w:color w:val="FFFFFF" w:themeColor="background1"/>
                <w:sz w:val="20"/>
                <w:szCs w:val="20"/>
              </w:rPr>
              <w:t>If children or vulnerable adults are present, remember to include safeguarding risks.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058293"/>
            <w:tcMar>
              <w:top w:w="57" w:type="dxa"/>
              <w:bottom w:w="57" w:type="dxa"/>
            </w:tcMar>
          </w:tcPr>
          <w:p w14:paraId="4328D221" w14:textId="77777777" w:rsidR="00CA1132" w:rsidRPr="00AF6470" w:rsidRDefault="00CA1132" w:rsidP="00102090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F6470">
              <w:rPr>
                <w:rFonts w:ascii="Calibri" w:hAnsi="Calibri" w:cs="Arial"/>
                <w:b/>
                <w:color w:val="FFFFFF" w:themeColor="background1"/>
              </w:rPr>
              <w:t>Who is affected and how many people?</w:t>
            </w:r>
          </w:p>
          <w:p w14:paraId="101217EE" w14:textId="77777777" w:rsidR="00CA1132" w:rsidRPr="00AF6470" w:rsidRDefault="00CA1132" w:rsidP="00102090">
            <w:pPr>
              <w:rPr>
                <w:rFonts w:ascii="Calibri" w:hAnsi="Calibri" w:cs="Arial"/>
                <w:color w:val="FFFFFF" w:themeColor="background1"/>
                <w:sz w:val="20"/>
              </w:rPr>
            </w:pPr>
            <w:r w:rsidRPr="00AF6470">
              <w:rPr>
                <w:rFonts w:ascii="Calibri" w:hAnsi="Calibri" w:cs="Arial"/>
                <w:color w:val="FFFFFF" w:themeColor="background1"/>
                <w:sz w:val="20"/>
              </w:rPr>
              <w:t>e.g. staff, volunteers, members of the public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058293"/>
            <w:tcMar>
              <w:top w:w="57" w:type="dxa"/>
              <w:bottom w:w="57" w:type="dxa"/>
            </w:tcMar>
          </w:tcPr>
          <w:p w14:paraId="212CB412" w14:textId="77777777" w:rsidR="00CA1132" w:rsidRPr="00AF6470" w:rsidRDefault="00CA1132" w:rsidP="00102090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F6470">
              <w:rPr>
                <w:rFonts w:ascii="Calibri" w:hAnsi="Calibri" w:cs="Arial"/>
                <w:b/>
                <w:color w:val="FFFFFF" w:themeColor="background1"/>
              </w:rPr>
              <w:t>Typical outcome</w:t>
            </w:r>
          </w:p>
          <w:p w14:paraId="4B04C944" w14:textId="77777777" w:rsidR="00CA1132" w:rsidRPr="00AF6470" w:rsidRDefault="00CA1132" w:rsidP="00102090">
            <w:pPr>
              <w:rPr>
                <w:rFonts w:ascii="Calibri" w:hAnsi="Calibri" w:cs="Arial"/>
                <w:color w:val="FFFFFF" w:themeColor="background1"/>
                <w:sz w:val="20"/>
              </w:rPr>
            </w:pPr>
            <w:r w:rsidRPr="00AF6470">
              <w:rPr>
                <w:rFonts w:ascii="Calibri" w:hAnsi="Calibri" w:cs="Arial"/>
                <w:color w:val="FFFFFF" w:themeColor="background1"/>
                <w:sz w:val="20"/>
              </w:rPr>
              <w:t>e.g. minor injury, serious injury, death</w:t>
            </w:r>
          </w:p>
        </w:tc>
        <w:tc>
          <w:tcPr>
            <w:tcW w:w="7205" w:type="dxa"/>
            <w:tcBorders>
              <w:bottom w:val="single" w:sz="4" w:space="0" w:color="auto"/>
            </w:tcBorders>
            <w:shd w:val="clear" w:color="auto" w:fill="058293"/>
            <w:tcMar>
              <w:top w:w="57" w:type="dxa"/>
              <w:bottom w:w="57" w:type="dxa"/>
            </w:tcMar>
          </w:tcPr>
          <w:p w14:paraId="11AA0E6C" w14:textId="77777777" w:rsidR="00CA1132" w:rsidRPr="00AF6470" w:rsidRDefault="00CA1132" w:rsidP="00102090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F6470">
              <w:rPr>
                <w:rFonts w:ascii="Calibri" w:hAnsi="Calibri" w:cs="Arial"/>
                <w:b/>
                <w:color w:val="FFFFFF" w:themeColor="background1"/>
              </w:rPr>
              <w:t xml:space="preserve">How will the risk be controlled? </w:t>
            </w:r>
          </w:p>
          <w:p w14:paraId="43F7FB1C" w14:textId="77777777" w:rsidR="00CA1132" w:rsidRPr="00AF6470" w:rsidRDefault="00CA1132" w:rsidP="00102090">
            <w:pPr>
              <w:rPr>
                <w:rFonts w:ascii="Calibri" w:hAnsi="Calibri" w:cs="Arial"/>
                <w:bCs/>
                <w:color w:val="FFFFFF" w:themeColor="background1"/>
                <w:sz w:val="20"/>
              </w:rPr>
            </w:pPr>
            <w:r w:rsidRPr="00AF6470">
              <w:rPr>
                <w:rFonts w:ascii="Calibri" w:hAnsi="Calibri" w:cs="Arial"/>
                <w:bCs/>
                <w:color w:val="FFFFFF" w:themeColor="background1"/>
                <w:sz w:val="20"/>
              </w:rPr>
              <w:t>Who will control the risk? How will the control measure be communicated?</w:t>
            </w:r>
          </w:p>
          <w:p w14:paraId="1B692BA7" w14:textId="77777777" w:rsidR="00CA1132" w:rsidRPr="00AF6470" w:rsidRDefault="00CA1132" w:rsidP="00102090">
            <w:pPr>
              <w:rPr>
                <w:rFonts w:ascii="Calibri" w:hAnsi="Calibri" w:cs="Arial"/>
                <w:color w:val="FFFFFF" w:themeColor="background1"/>
                <w:sz w:val="20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058293"/>
            <w:tcMar>
              <w:top w:w="57" w:type="dxa"/>
              <w:bottom w:w="57" w:type="dxa"/>
            </w:tcMar>
          </w:tcPr>
          <w:p w14:paraId="2CBC6E46" w14:textId="77777777" w:rsidR="00CA1132" w:rsidRPr="00AF6470" w:rsidRDefault="00CA1132" w:rsidP="00102090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AF6470">
              <w:rPr>
                <w:rFonts w:ascii="Calibri" w:hAnsi="Calibri" w:cs="Arial"/>
                <w:b/>
                <w:color w:val="FFFFFF" w:themeColor="background1"/>
              </w:rPr>
              <w:t>Remaining Risk Level</w:t>
            </w:r>
          </w:p>
          <w:p w14:paraId="53DF4DA4" w14:textId="77777777" w:rsidR="00CA1132" w:rsidRPr="00AF6470" w:rsidRDefault="00CA1132" w:rsidP="00102090">
            <w:pPr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AF6470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e.g. likely x harmful = moderate (using the Likelihood / Severity matrix above)</w:t>
            </w:r>
          </w:p>
          <w:p w14:paraId="38B28118" w14:textId="77777777" w:rsidR="00CA1132" w:rsidRPr="00AF6470" w:rsidRDefault="00CA1132" w:rsidP="00102090">
            <w:pPr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</w:p>
        </w:tc>
      </w:tr>
      <w:tr w:rsidR="00CD5912" w:rsidRPr="00C30D6F" w14:paraId="487FD18D" w14:textId="77777777" w:rsidTr="00F4217A">
        <w:tc>
          <w:tcPr>
            <w:tcW w:w="2261" w:type="dxa"/>
            <w:tcMar>
              <w:top w:w="57" w:type="dxa"/>
              <w:bottom w:w="57" w:type="dxa"/>
            </w:tcMar>
          </w:tcPr>
          <w:p w14:paraId="69178EB2" w14:textId="46781989" w:rsidR="00F84F78" w:rsidRDefault="00F84F78" w:rsidP="00CD5912">
            <w:pPr>
              <w:rPr>
                <w:rFonts w:ascii="Calibri" w:hAnsi="Calibri" w:cs="Arial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</w:rPr>
              <w:t>EXAMPLE:</w:t>
            </w:r>
          </w:p>
          <w:p w14:paraId="6A4436F6" w14:textId="72F2D663" w:rsidR="00CD5912" w:rsidRPr="00F84F78" w:rsidRDefault="00CD5912" w:rsidP="00CD5912">
            <w:pPr>
              <w:rPr>
                <w:rFonts w:ascii="Calibri" w:hAnsi="Calibri" w:cs="Arial"/>
                <w:b/>
                <w:bCs/>
                <w:i/>
                <w:iCs/>
                <w:sz w:val="20"/>
              </w:rPr>
            </w:pPr>
            <w:r w:rsidRPr="00F84F78">
              <w:rPr>
                <w:rFonts w:ascii="Calibri" w:hAnsi="Calibri" w:cs="Arial"/>
                <w:b/>
                <w:bCs/>
                <w:i/>
                <w:iCs/>
                <w:sz w:val="20"/>
              </w:rPr>
              <w:t>Slips, trips and falls outside</w:t>
            </w:r>
          </w:p>
        </w:tc>
        <w:tc>
          <w:tcPr>
            <w:tcW w:w="2125" w:type="dxa"/>
            <w:tcMar>
              <w:top w:w="57" w:type="dxa"/>
              <w:bottom w:w="57" w:type="dxa"/>
            </w:tcMar>
          </w:tcPr>
          <w:p w14:paraId="55FD5BE0" w14:textId="12B9E08F" w:rsidR="00CD5912" w:rsidRPr="00F84F78" w:rsidRDefault="00CD5912" w:rsidP="00CD5912">
            <w:pPr>
              <w:rPr>
                <w:rFonts w:ascii="Calibri" w:hAnsi="Calibri" w:cs="Arial"/>
                <w:b/>
                <w:bCs/>
                <w:i/>
                <w:iCs/>
                <w:sz w:val="20"/>
              </w:rPr>
            </w:pPr>
            <w:r w:rsidRPr="00F84F78">
              <w:rPr>
                <w:rFonts w:ascii="Calibri" w:hAnsi="Calibri" w:cs="Arial"/>
                <w:b/>
                <w:i/>
                <w:iCs/>
                <w:noProof w:val="0"/>
                <w:sz w:val="20"/>
              </w:rPr>
              <w:t>Staff and members</w:t>
            </w:r>
          </w:p>
        </w:tc>
        <w:tc>
          <w:tcPr>
            <w:tcW w:w="1733" w:type="dxa"/>
            <w:tcMar>
              <w:top w:w="57" w:type="dxa"/>
              <w:bottom w:w="57" w:type="dxa"/>
            </w:tcMar>
          </w:tcPr>
          <w:p w14:paraId="73BA786A" w14:textId="77777777" w:rsidR="00CD5912" w:rsidRPr="00F84F78" w:rsidRDefault="00CD5912" w:rsidP="00CD5912">
            <w:pPr>
              <w:rPr>
                <w:rFonts w:ascii="Calibri" w:hAnsi="Calibri" w:cs="Arial"/>
                <w:b/>
                <w:bCs/>
                <w:i/>
                <w:iCs/>
                <w:sz w:val="20"/>
              </w:rPr>
            </w:pPr>
            <w:r w:rsidRPr="00F84F78">
              <w:rPr>
                <w:rFonts w:ascii="Calibri" w:hAnsi="Calibri" w:cs="Arial"/>
                <w:b/>
                <w:bCs/>
                <w:i/>
                <w:iCs/>
                <w:sz w:val="20"/>
              </w:rPr>
              <w:t>Minor injuries through serious injuries</w:t>
            </w:r>
          </w:p>
        </w:tc>
        <w:tc>
          <w:tcPr>
            <w:tcW w:w="7205" w:type="dxa"/>
            <w:tcMar>
              <w:top w:w="57" w:type="dxa"/>
              <w:bottom w:w="57" w:type="dxa"/>
            </w:tcMar>
          </w:tcPr>
          <w:p w14:paraId="40391B5E" w14:textId="4B9F547B" w:rsidR="00CD5912" w:rsidRPr="00F84F78" w:rsidRDefault="00CD5912" w:rsidP="003E4F0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/>
                <w:i/>
                <w:iCs/>
                <w:sz w:val="20"/>
              </w:rPr>
            </w:pPr>
            <w:r w:rsidRPr="00F84F78">
              <w:rPr>
                <w:rFonts w:ascii="Calibri" w:hAnsi="Calibri" w:cs="Arial"/>
                <w:i/>
                <w:iCs/>
                <w:sz w:val="20"/>
              </w:rPr>
              <w:t>Ensure safe working practices are followed when carrying equipment to set up stall (use trolly or carry items in bags at either side of person to ensure visibility is maintained)</w:t>
            </w:r>
          </w:p>
          <w:p w14:paraId="6CA223FC" w14:textId="1DA7DF39" w:rsidR="00CD5912" w:rsidRPr="00F84F78" w:rsidRDefault="00CD5912" w:rsidP="003E4F0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i/>
                <w:iCs/>
                <w:sz w:val="20"/>
              </w:rPr>
            </w:pPr>
            <w:r w:rsidRPr="00F84F78">
              <w:rPr>
                <w:rFonts w:ascii="Calibri" w:hAnsi="Calibri" w:cs="Arial"/>
                <w:bCs/>
                <w:i/>
                <w:iCs/>
                <w:sz w:val="20"/>
              </w:rPr>
              <w:t xml:space="preserve">Stalls to be set up on level hard surface. </w:t>
            </w:r>
          </w:p>
          <w:p w14:paraId="035B1CA2" w14:textId="77777777" w:rsidR="003E4F04" w:rsidRPr="00F84F78" w:rsidRDefault="003E4F04" w:rsidP="003E4F0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i/>
                <w:iCs/>
                <w:sz w:val="20"/>
              </w:rPr>
            </w:pPr>
            <w:r w:rsidRPr="00F84F78">
              <w:rPr>
                <w:rFonts w:ascii="Calibri" w:hAnsi="Calibri" w:cs="Arial"/>
                <w:i/>
                <w:iCs/>
                <w:sz w:val="20"/>
              </w:rPr>
              <w:t>Ensure one staff member at the front of walk party at all times to assess and point out any hazards on the route.</w:t>
            </w:r>
          </w:p>
          <w:p w14:paraId="59662487" w14:textId="77777777" w:rsidR="003E4F04" w:rsidRPr="00F84F78" w:rsidRDefault="003E4F04" w:rsidP="003E4F0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i/>
                <w:iCs/>
                <w:sz w:val="20"/>
              </w:rPr>
            </w:pPr>
            <w:r w:rsidRPr="00F84F78">
              <w:rPr>
                <w:rFonts w:ascii="Calibri" w:hAnsi="Calibri" w:cs="Arial"/>
                <w:i/>
                <w:iCs/>
                <w:sz w:val="20"/>
              </w:rPr>
              <w:t xml:space="preserve">Members to inform us of any additional access needs in advance so that these can be safely accommodated/actvities advised against. </w:t>
            </w:r>
          </w:p>
          <w:p w14:paraId="41054CAB" w14:textId="3E94394B" w:rsidR="003E4F04" w:rsidRPr="00F84F78" w:rsidRDefault="003E4F04" w:rsidP="003E4F0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i/>
                <w:iCs/>
                <w:sz w:val="20"/>
              </w:rPr>
            </w:pPr>
            <w:r w:rsidRPr="00F84F78">
              <w:rPr>
                <w:rFonts w:ascii="Calibri" w:hAnsi="Calibri" w:cs="Arial"/>
                <w:i/>
                <w:iCs/>
                <w:sz w:val="20"/>
              </w:rPr>
              <w:t>Leaders to brief the group prior to departure and ensure suitable advice is given about challenge level of walk and availability of rest stops and toilets en route.</w:t>
            </w:r>
          </w:p>
          <w:p w14:paraId="53AA64C1" w14:textId="4C2B5ABC" w:rsidR="00CD5912" w:rsidRPr="00F84F78" w:rsidRDefault="00CD5912" w:rsidP="00CD5912">
            <w:pPr>
              <w:pStyle w:val="ListParagraph"/>
              <w:rPr>
                <w:rFonts w:ascii="Calibri" w:hAnsi="Calibri" w:cs="Arial"/>
                <w:bCs/>
                <w:i/>
                <w:iCs/>
                <w:sz w:val="20"/>
              </w:rPr>
            </w:pPr>
          </w:p>
        </w:tc>
        <w:tc>
          <w:tcPr>
            <w:tcW w:w="2066" w:type="dxa"/>
            <w:tcMar>
              <w:top w:w="57" w:type="dxa"/>
              <w:bottom w:w="57" w:type="dxa"/>
            </w:tcMar>
          </w:tcPr>
          <w:p w14:paraId="0C789DA3" w14:textId="77777777" w:rsidR="00CD5912" w:rsidRPr="00F84F78" w:rsidRDefault="00CD5912" w:rsidP="00CD5912">
            <w:pPr>
              <w:rPr>
                <w:rFonts w:ascii="Calibri" w:hAnsi="Calibri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F84F78">
              <w:rPr>
                <w:rFonts w:ascii="Calibri" w:hAnsi="Calibri" w:cs="Arial"/>
                <w:b/>
                <w:bCs/>
                <w:i/>
                <w:iCs/>
                <w:noProof w:val="0"/>
                <w:sz w:val="20"/>
                <w:szCs w:val="20"/>
              </w:rPr>
              <w:t>Unlikely x Harmful = Slight</w:t>
            </w:r>
          </w:p>
          <w:p w14:paraId="4AE82FD5" w14:textId="5769AF58" w:rsidR="00CD5912" w:rsidRPr="00F84F78" w:rsidRDefault="00CD5912" w:rsidP="00CD5912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84F78" w:rsidRPr="00C30D6F" w14:paraId="64A70E0F" w14:textId="77777777" w:rsidTr="00F4217A">
        <w:tc>
          <w:tcPr>
            <w:tcW w:w="2261" w:type="dxa"/>
            <w:tcMar>
              <w:top w:w="57" w:type="dxa"/>
              <w:bottom w:w="57" w:type="dxa"/>
            </w:tcMar>
          </w:tcPr>
          <w:p w14:paraId="0E98B691" w14:textId="77777777" w:rsidR="00F84F78" w:rsidRPr="00CB3538" w:rsidRDefault="00F84F78" w:rsidP="00CD5912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2125" w:type="dxa"/>
            <w:tcMar>
              <w:top w:w="57" w:type="dxa"/>
              <w:bottom w:w="57" w:type="dxa"/>
            </w:tcMar>
          </w:tcPr>
          <w:p w14:paraId="13A08BDB" w14:textId="77777777" w:rsidR="00F84F78" w:rsidRDefault="00F84F78" w:rsidP="00CD5912">
            <w:pPr>
              <w:rPr>
                <w:rFonts w:ascii="Calibri" w:hAnsi="Calibri" w:cs="Arial"/>
                <w:b/>
                <w:noProof w:val="0"/>
                <w:sz w:val="20"/>
              </w:rPr>
            </w:pPr>
          </w:p>
        </w:tc>
        <w:tc>
          <w:tcPr>
            <w:tcW w:w="1733" w:type="dxa"/>
            <w:tcMar>
              <w:top w:w="57" w:type="dxa"/>
              <w:bottom w:w="57" w:type="dxa"/>
            </w:tcMar>
          </w:tcPr>
          <w:p w14:paraId="1122065C" w14:textId="77777777" w:rsidR="00F84F78" w:rsidRPr="00CB3538" w:rsidRDefault="00F84F78" w:rsidP="00CD5912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7205" w:type="dxa"/>
            <w:tcMar>
              <w:top w:w="57" w:type="dxa"/>
              <w:bottom w:w="57" w:type="dxa"/>
            </w:tcMar>
          </w:tcPr>
          <w:p w14:paraId="615ABAEE" w14:textId="77777777" w:rsidR="00F84F78" w:rsidRPr="00F84F78" w:rsidRDefault="00F84F78" w:rsidP="00F84F7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066" w:type="dxa"/>
            <w:tcMar>
              <w:top w:w="57" w:type="dxa"/>
              <w:bottom w:w="57" w:type="dxa"/>
            </w:tcMar>
          </w:tcPr>
          <w:p w14:paraId="70C22F8C" w14:textId="77777777" w:rsidR="00F84F78" w:rsidRPr="00CB3538" w:rsidRDefault="00F84F78" w:rsidP="00CD5912">
            <w:pPr>
              <w:rPr>
                <w:rFonts w:ascii="Calibri" w:hAnsi="Calibri"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F84F78" w:rsidRPr="00C30D6F" w14:paraId="02BBAE9D" w14:textId="77777777" w:rsidTr="00F4217A">
        <w:tc>
          <w:tcPr>
            <w:tcW w:w="2261" w:type="dxa"/>
            <w:tcMar>
              <w:top w:w="57" w:type="dxa"/>
              <w:bottom w:w="57" w:type="dxa"/>
            </w:tcMar>
          </w:tcPr>
          <w:p w14:paraId="1B067A58" w14:textId="4AF34D8C" w:rsidR="00F84F78" w:rsidRPr="00F84F78" w:rsidRDefault="00F84F78" w:rsidP="00CD5912">
            <w:pPr>
              <w:rPr>
                <w:rFonts w:ascii="Calibri" w:hAnsi="Calibri" w:cs="Arial"/>
                <w:b/>
                <w:bCs/>
                <w:sz w:val="20"/>
              </w:rPr>
            </w:pPr>
            <w:r w:rsidRPr="00F84F78">
              <w:rPr>
                <w:rFonts w:ascii="Calibri" w:hAnsi="Calibri" w:cs="Arial"/>
                <w:b/>
                <w:bCs/>
                <w:sz w:val="20"/>
              </w:rPr>
              <w:t>Insert more rows as required</w:t>
            </w:r>
          </w:p>
        </w:tc>
        <w:tc>
          <w:tcPr>
            <w:tcW w:w="2125" w:type="dxa"/>
            <w:tcMar>
              <w:top w:w="57" w:type="dxa"/>
              <w:bottom w:w="57" w:type="dxa"/>
            </w:tcMar>
          </w:tcPr>
          <w:p w14:paraId="62903C1C" w14:textId="77777777" w:rsidR="00F84F78" w:rsidRDefault="00F84F78" w:rsidP="00CD5912">
            <w:pPr>
              <w:rPr>
                <w:rFonts w:ascii="Calibri" w:hAnsi="Calibri" w:cs="Arial"/>
                <w:b/>
                <w:noProof w:val="0"/>
                <w:sz w:val="20"/>
              </w:rPr>
            </w:pPr>
          </w:p>
        </w:tc>
        <w:tc>
          <w:tcPr>
            <w:tcW w:w="1733" w:type="dxa"/>
            <w:tcMar>
              <w:top w:w="57" w:type="dxa"/>
              <w:bottom w:w="57" w:type="dxa"/>
            </w:tcMar>
          </w:tcPr>
          <w:p w14:paraId="525EFC93" w14:textId="77777777" w:rsidR="00F84F78" w:rsidRPr="00CB3538" w:rsidRDefault="00F84F78" w:rsidP="00CD5912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7205" w:type="dxa"/>
            <w:tcMar>
              <w:top w:w="57" w:type="dxa"/>
              <w:bottom w:w="57" w:type="dxa"/>
            </w:tcMar>
          </w:tcPr>
          <w:p w14:paraId="210C7DA7" w14:textId="77777777" w:rsidR="00F84F78" w:rsidRPr="00F84F78" w:rsidRDefault="00F84F78" w:rsidP="00F84F7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066" w:type="dxa"/>
            <w:tcMar>
              <w:top w:w="57" w:type="dxa"/>
              <w:bottom w:w="57" w:type="dxa"/>
            </w:tcMar>
          </w:tcPr>
          <w:p w14:paraId="773D38DF" w14:textId="77777777" w:rsidR="00F84F78" w:rsidRPr="00CB3538" w:rsidRDefault="00F84F78" w:rsidP="00CD5912">
            <w:pPr>
              <w:rPr>
                <w:rFonts w:ascii="Calibri" w:hAnsi="Calibri" w:cs="Arial"/>
                <w:b/>
                <w:bCs/>
                <w:noProof w:val="0"/>
                <w:sz w:val="20"/>
                <w:szCs w:val="20"/>
              </w:rPr>
            </w:pPr>
          </w:p>
        </w:tc>
      </w:tr>
    </w:tbl>
    <w:p w14:paraId="272D6203" w14:textId="6B2827A7" w:rsidR="00B64047" w:rsidRPr="00C30D6F" w:rsidRDefault="00B64047" w:rsidP="00905B48">
      <w:pPr>
        <w:rPr>
          <w:rFonts w:ascii="Calibri" w:hAnsi="Calibri"/>
          <w:noProof w:val="0"/>
        </w:rPr>
      </w:pPr>
    </w:p>
    <w:sectPr w:rsidR="00B64047" w:rsidRPr="00C30D6F" w:rsidSect="002F47BA">
      <w:footerReference w:type="default" r:id="rId8"/>
      <w:pgSz w:w="16840" w:h="11907" w:orient="landscape" w:code="9"/>
      <w:pgMar w:top="720" w:right="720" w:bottom="720" w:left="720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BCA6" w14:textId="77777777" w:rsidR="006C03ED" w:rsidRDefault="006C03ED">
      <w:r>
        <w:separator/>
      </w:r>
    </w:p>
  </w:endnote>
  <w:endnote w:type="continuationSeparator" w:id="0">
    <w:p w14:paraId="0A939DA0" w14:textId="77777777" w:rsidR="006C03ED" w:rsidRDefault="006C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0047" w14:textId="77777777" w:rsidR="009F00F1" w:rsidRDefault="009F00F1" w:rsidP="009F00F1">
    <w:pPr>
      <w:pStyle w:val="Footer"/>
      <w:tabs>
        <w:tab w:val="left" w:pos="240"/>
        <w:tab w:val="right" w:pos="15400"/>
      </w:tabs>
      <w:rPr>
        <w:noProof w:val="0"/>
      </w:rPr>
    </w:pPr>
    <w:r>
      <w:rPr>
        <w:noProof w:val="0"/>
      </w:rPr>
      <w:tab/>
    </w:r>
  </w:p>
  <w:p w14:paraId="23E9B30E" w14:textId="77777777" w:rsidR="00FD019C" w:rsidRPr="00372A82" w:rsidRDefault="00FD019C" w:rsidP="009F00F1">
    <w:pPr>
      <w:rPr>
        <w:rFonts w:ascii="Arial" w:hAnsi="Arial"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7F2D" w14:textId="77777777" w:rsidR="006C03ED" w:rsidRDefault="006C03ED">
      <w:r>
        <w:separator/>
      </w:r>
    </w:p>
  </w:footnote>
  <w:footnote w:type="continuationSeparator" w:id="0">
    <w:p w14:paraId="36403682" w14:textId="77777777" w:rsidR="006C03ED" w:rsidRDefault="006C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C10"/>
    <w:multiLevelType w:val="hybridMultilevel"/>
    <w:tmpl w:val="3172528C"/>
    <w:lvl w:ilvl="0" w:tplc="5D528D6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74BD"/>
    <w:multiLevelType w:val="hybridMultilevel"/>
    <w:tmpl w:val="7FB8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439C7"/>
    <w:multiLevelType w:val="hybridMultilevel"/>
    <w:tmpl w:val="0FDA9EA8"/>
    <w:lvl w:ilvl="0" w:tplc="2788148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1290"/>
    <w:multiLevelType w:val="hybridMultilevel"/>
    <w:tmpl w:val="B386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1588"/>
    <w:multiLevelType w:val="hybridMultilevel"/>
    <w:tmpl w:val="85DE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04F2"/>
    <w:multiLevelType w:val="hybridMultilevel"/>
    <w:tmpl w:val="ADFC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3E7A"/>
    <w:multiLevelType w:val="hybridMultilevel"/>
    <w:tmpl w:val="36DE5F84"/>
    <w:lvl w:ilvl="0" w:tplc="44BE86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00A3"/>
    <w:multiLevelType w:val="multilevel"/>
    <w:tmpl w:val="1AAE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660A8"/>
    <w:multiLevelType w:val="hybridMultilevel"/>
    <w:tmpl w:val="CEEEFC06"/>
    <w:lvl w:ilvl="0" w:tplc="4D6ECD0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436B2"/>
    <w:multiLevelType w:val="hybridMultilevel"/>
    <w:tmpl w:val="8E06234E"/>
    <w:lvl w:ilvl="0" w:tplc="473667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C3144"/>
    <w:multiLevelType w:val="hybridMultilevel"/>
    <w:tmpl w:val="DC589B66"/>
    <w:lvl w:ilvl="0" w:tplc="1B54B7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01469"/>
    <w:multiLevelType w:val="hybridMultilevel"/>
    <w:tmpl w:val="531A6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125C"/>
    <w:multiLevelType w:val="hybridMultilevel"/>
    <w:tmpl w:val="A4EC89C8"/>
    <w:lvl w:ilvl="0" w:tplc="B2C26C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33F59"/>
    <w:multiLevelType w:val="hybridMultilevel"/>
    <w:tmpl w:val="B5CCDC12"/>
    <w:lvl w:ilvl="0" w:tplc="50EABB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765D9"/>
    <w:multiLevelType w:val="hybridMultilevel"/>
    <w:tmpl w:val="F2462FD0"/>
    <w:lvl w:ilvl="0" w:tplc="44BE86FA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523996"/>
    <w:multiLevelType w:val="hybridMultilevel"/>
    <w:tmpl w:val="E4C29622"/>
    <w:lvl w:ilvl="0" w:tplc="6C963B9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BE313B"/>
    <w:multiLevelType w:val="hybridMultilevel"/>
    <w:tmpl w:val="BF08253E"/>
    <w:lvl w:ilvl="0" w:tplc="875448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57787"/>
    <w:multiLevelType w:val="hybridMultilevel"/>
    <w:tmpl w:val="54D87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F167D"/>
    <w:multiLevelType w:val="hybridMultilevel"/>
    <w:tmpl w:val="63D0A916"/>
    <w:lvl w:ilvl="0" w:tplc="6C963B90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A47E5"/>
    <w:multiLevelType w:val="hybridMultilevel"/>
    <w:tmpl w:val="3424C29E"/>
    <w:lvl w:ilvl="0" w:tplc="44BE86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51428"/>
    <w:multiLevelType w:val="hybridMultilevel"/>
    <w:tmpl w:val="0288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31795">
    <w:abstractNumId w:val="19"/>
  </w:num>
  <w:num w:numId="2" w16cid:durableId="1038505062">
    <w:abstractNumId w:val="18"/>
  </w:num>
  <w:num w:numId="3" w16cid:durableId="1694376727">
    <w:abstractNumId w:val="9"/>
  </w:num>
  <w:num w:numId="4" w16cid:durableId="1994676608">
    <w:abstractNumId w:val="5"/>
  </w:num>
  <w:num w:numId="5" w16cid:durableId="209927649">
    <w:abstractNumId w:val="13"/>
  </w:num>
  <w:num w:numId="6" w16cid:durableId="1833597145">
    <w:abstractNumId w:val="11"/>
  </w:num>
  <w:num w:numId="7" w16cid:durableId="986469687">
    <w:abstractNumId w:val="4"/>
  </w:num>
  <w:num w:numId="8" w16cid:durableId="1119298102">
    <w:abstractNumId w:val="20"/>
  </w:num>
  <w:num w:numId="9" w16cid:durableId="236978492">
    <w:abstractNumId w:val="1"/>
  </w:num>
  <w:num w:numId="10" w16cid:durableId="1859350121">
    <w:abstractNumId w:val="3"/>
  </w:num>
  <w:num w:numId="11" w16cid:durableId="772364348">
    <w:abstractNumId w:val="16"/>
  </w:num>
  <w:num w:numId="12" w16cid:durableId="2120907229">
    <w:abstractNumId w:val="0"/>
  </w:num>
  <w:num w:numId="13" w16cid:durableId="765464547">
    <w:abstractNumId w:val="7"/>
  </w:num>
  <w:num w:numId="14" w16cid:durableId="1893688114">
    <w:abstractNumId w:val="8"/>
  </w:num>
  <w:num w:numId="15" w16cid:durableId="1362702319">
    <w:abstractNumId w:val="17"/>
  </w:num>
  <w:num w:numId="16" w16cid:durableId="21051991">
    <w:abstractNumId w:val="14"/>
  </w:num>
  <w:num w:numId="17" w16cid:durableId="1784765854">
    <w:abstractNumId w:val="6"/>
  </w:num>
  <w:num w:numId="18" w16cid:durableId="2024821337">
    <w:abstractNumId w:val="2"/>
  </w:num>
  <w:num w:numId="19" w16cid:durableId="2059359943">
    <w:abstractNumId w:val="10"/>
  </w:num>
  <w:num w:numId="20" w16cid:durableId="2114669485">
    <w:abstractNumId w:val="12"/>
  </w:num>
  <w:num w:numId="21" w16cid:durableId="1722905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0D"/>
    <w:rsid w:val="00005911"/>
    <w:rsid w:val="00005DBA"/>
    <w:rsid w:val="0001694E"/>
    <w:rsid w:val="000170AF"/>
    <w:rsid w:val="00017580"/>
    <w:rsid w:val="00023782"/>
    <w:rsid w:val="00025231"/>
    <w:rsid w:val="00051B77"/>
    <w:rsid w:val="000600B7"/>
    <w:rsid w:val="0006085A"/>
    <w:rsid w:val="00064834"/>
    <w:rsid w:val="00075D24"/>
    <w:rsid w:val="00076BBD"/>
    <w:rsid w:val="00080345"/>
    <w:rsid w:val="0009207D"/>
    <w:rsid w:val="0009274E"/>
    <w:rsid w:val="000B3069"/>
    <w:rsid w:val="000C4F0B"/>
    <w:rsid w:val="000C59BD"/>
    <w:rsid w:val="000C5DE2"/>
    <w:rsid w:val="000C6280"/>
    <w:rsid w:val="000E2F5C"/>
    <w:rsid w:val="000E3EB8"/>
    <w:rsid w:val="000E6C27"/>
    <w:rsid w:val="000F5E3A"/>
    <w:rsid w:val="0011150F"/>
    <w:rsid w:val="00116A16"/>
    <w:rsid w:val="00116AEC"/>
    <w:rsid w:val="00127E80"/>
    <w:rsid w:val="00132818"/>
    <w:rsid w:val="001371E3"/>
    <w:rsid w:val="00142E21"/>
    <w:rsid w:val="00145757"/>
    <w:rsid w:val="0015183B"/>
    <w:rsid w:val="0015669E"/>
    <w:rsid w:val="00161F89"/>
    <w:rsid w:val="00166C02"/>
    <w:rsid w:val="00171493"/>
    <w:rsid w:val="00183655"/>
    <w:rsid w:val="001946A4"/>
    <w:rsid w:val="001A265D"/>
    <w:rsid w:val="001A3FAC"/>
    <w:rsid w:val="001A782F"/>
    <w:rsid w:val="001A7DE8"/>
    <w:rsid w:val="001B0E55"/>
    <w:rsid w:val="001C17DD"/>
    <w:rsid w:val="001C18EA"/>
    <w:rsid w:val="001D3D16"/>
    <w:rsid w:val="001E1FE2"/>
    <w:rsid w:val="001E3933"/>
    <w:rsid w:val="001E4B6C"/>
    <w:rsid w:val="001E680F"/>
    <w:rsid w:val="00212213"/>
    <w:rsid w:val="0022563E"/>
    <w:rsid w:val="00236D41"/>
    <w:rsid w:val="00240006"/>
    <w:rsid w:val="00244FFC"/>
    <w:rsid w:val="0025676A"/>
    <w:rsid w:val="00266B9B"/>
    <w:rsid w:val="00267E92"/>
    <w:rsid w:val="00275A00"/>
    <w:rsid w:val="00285641"/>
    <w:rsid w:val="0028584D"/>
    <w:rsid w:val="00285ACB"/>
    <w:rsid w:val="002A0A03"/>
    <w:rsid w:val="002A26E4"/>
    <w:rsid w:val="002E1A86"/>
    <w:rsid w:val="002F47BA"/>
    <w:rsid w:val="002F4F06"/>
    <w:rsid w:val="002F5469"/>
    <w:rsid w:val="002F6992"/>
    <w:rsid w:val="002F79B5"/>
    <w:rsid w:val="003157A6"/>
    <w:rsid w:val="003242BD"/>
    <w:rsid w:val="00324FD8"/>
    <w:rsid w:val="00330F0C"/>
    <w:rsid w:val="00331019"/>
    <w:rsid w:val="003331F9"/>
    <w:rsid w:val="00333398"/>
    <w:rsid w:val="0033415F"/>
    <w:rsid w:val="00336063"/>
    <w:rsid w:val="00340405"/>
    <w:rsid w:val="00355151"/>
    <w:rsid w:val="0035596D"/>
    <w:rsid w:val="00365901"/>
    <w:rsid w:val="00372A82"/>
    <w:rsid w:val="00383A97"/>
    <w:rsid w:val="003A103B"/>
    <w:rsid w:val="003A16ED"/>
    <w:rsid w:val="003B02D8"/>
    <w:rsid w:val="003B0489"/>
    <w:rsid w:val="003B21D3"/>
    <w:rsid w:val="003C3B06"/>
    <w:rsid w:val="003D1EB9"/>
    <w:rsid w:val="003D3E00"/>
    <w:rsid w:val="003E4F04"/>
    <w:rsid w:val="003E6D9D"/>
    <w:rsid w:val="00401D0D"/>
    <w:rsid w:val="004030AA"/>
    <w:rsid w:val="004129F2"/>
    <w:rsid w:val="00422111"/>
    <w:rsid w:val="00423620"/>
    <w:rsid w:val="00435913"/>
    <w:rsid w:val="00443748"/>
    <w:rsid w:val="00445BED"/>
    <w:rsid w:val="0044600A"/>
    <w:rsid w:val="0045199E"/>
    <w:rsid w:val="00460AEC"/>
    <w:rsid w:val="00463014"/>
    <w:rsid w:val="004830D7"/>
    <w:rsid w:val="00485C9F"/>
    <w:rsid w:val="004860E1"/>
    <w:rsid w:val="00497669"/>
    <w:rsid w:val="004A5F24"/>
    <w:rsid w:val="004A77FE"/>
    <w:rsid w:val="004B6B67"/>
    <w:rsid w:val="004B75DF"/>
    <w:rsid w:val="004D7577"/>
    <w:rsid w:val="004F1407"/>
    <w:rsid w:val="004F4874"/>
    <w:rsid w:val="004F7DCF"/>
    <w:rsid w:val="00503123"/>
    <w:rsid w:val="005037E8"/>
    <w:rsid w:val="00511A28"/>
    <w:rsid w:val="00513EDA"/>
    <w:rsid w:val="0053636D"/>
    <w:rsid w:val="0054772B"/>
    <w:rsid w:val="005510D4"/>
    <w:rsid w:val="00553825"/>
    <w:rsid w:val="00563636"/>
    <w:rsid w:val="00567EFF"/>
    <w:rsid w:val="005904F0"/>
    <w:rsid w:val="00592DED"/>
    <w:rsid w:val="00594535"/>
    <w:rsid w:val="005D4633"/>
    <w:rsid w:val="005D7DC1"/>
    <w:rsid w:val="005E729A"/>
    <w:rsid w:val="005F7378"/>
    <w:rsid w:val="00604681"/>
    <w:rsid w:val="00636F91"/>
    <w:rsid w:val="00654A68"/>
    <w:rsid w:val="00661E66"/>
    <w:rsid w:val="00663498"/>
    <w:rsid w:val="00667C9E"/>
    <w:rsid w:val="00671B43"/>
    <w:rsid w:val="006B0EA2"/>
    <w:rsid w:val="006B1D86"/>
    <w:rsid w:val="006C03ED"/>
    <w:rsid w:val="006D3EFA"/>
    <w:rsid w:val="006F00AE"/>
    <w:rsid w:val="00705B8A"/>
    <w:rsid w:val="007179E0"/>
    <w:rsid w:val="00721EF4"/>
    <w:rsid w:val="007222A5"/>
    <w:rsid w:val="00722CB0"/>
    <w:rsid w:val="007266BE"/>
    <w:rsid w:val="007374BD"/>
    <w:rsid w:val="007412FB"/>
    <w:rsid w:val="00750FFC"/>
    <w:rsid w:val="00767FE8"/>
    <w:rsid w:val="00791A04"/>
    <w:rsid w:val="00791E3F"/>
    <w:rsid w:val="007A39FF"/>
    <w:rsid w:val="007B6065"/>
    <w:rsid w:val="007C0786"/>
    <w:rsid w:val="007C1C51"/>
    <w:rsid w:val="007C2570"/>
    <w:rsid w:val="007C30E3"/>
    <w:rsid w:val="007D2E8F"/>
    <w:rsid w:val="007E36D1"/>
    <w:rsid w:val="007E62EB"/>
    <w:rsid w:val="007E6720"/>
    <w:rsid w:val="007E7CE5"/>
    <w:rsid w:val="00802BB0"/>
    <w:rsid w:val="008054ED"/>
    <w:rsid w:val="00806CA6"/>
    <w:rsid w:val="00831346"/>
    <w:rsid w:val="00833D94"/>
    <w:rsid w:val="00845153"/>
    <w:rsid w:val="00860E55"/>
    <w:rsid w:val="00873575"/>
    <w:rsid w:val="00884D97"/>
    <w:rsid w:val="00886A3E"/>
    <w:rsid w:val="00887412"/>
    <w:rsid w:val="00887CD4"/>
    <w:rsid w:val="00890D75"/>
    <w:rsid w:val="00892E8B"/>
    <w:rsid w:val="008A2114"/>
    <w:rsid w:val="008C183D"/>
    <w:rsid w:val="008C4547"/>
    <w:rsid w:val="008D0425"/>
    <w:rsid w:val="008E0FEB"/>
    <w:rsid w:val="008E22FE"/>
    <w:rsid w:val="00904647"/>
    <w:rsid w:val="00905B48"/>
    <w:rsid w:val="00914A61"/>
    <w:rsid w:val="00914EAD"/>
    <w:rsid w:val="00920BA2"/>
    <w:rsid w:val="00925666"/>
    <w:rsid w:val="009277C5"/>
    <w:rsid w:val="0093028D"/>
    <w:rsid w:val="009320C1"/>
    <w:rsid w:val="00940185"/>
    <w:rsid w:val="0095173A"/>
    <w:rsid w:val="0095425E"/>
    <w:rsid w:val="009657EA"/>
    <w:rsid w:val="009B29FB"/>
    <w:rsid w:val="009B5D66"/>
    <w:rsid w:val="009C1074"/>
    <w:rsid w:val="009C14DD"/>
    <w:rsid w:val="009C3FD8"/>
    <w:rsid w:val="009E3993"/>
    <w:rsid w:val="009E7E72"/>
    <w:rsid w:val="009F00F1"/>
    <w:rsid w:val="009F25A7"/>
    <w:rsid w:val="00A06C67"/>
    <w:rsid w:val="00A11EB9"/>
    <w:rsid w:val="00A24DE3"/>
    <w:rsid w:val="00A27929"/>
    <w:rsid w:val="00A27970"/>
    <w:rsid w:val="00A36585"/>
    <w:rsid w:val="00A44C32"/>
    <w:rsid w:val="00A812F7"/>
    <w:rsid w:val="00A86AED"/>
    <w:rsid w:val="00A908AC"/>
    <w:rsid w:val="00A945B8"/>
    <w:rsid w:val="00A96E46"/>
    <w:rsid w:val="00AC1601"/>
    <w:rsid w:val="00AC7C5A"/>
    <w:rsid w:val="00AE13D5"/>
    <w:rsid w:val="00AE2002"/>
    <w:rsid w:val="00AE33EA"/>
    <w:rsid w:val="00AF4398"/>
    <w:rsid w:val="00B0122E"/>
    <w:rsid w:val="00B03116"/>
    <w:rsid w:val="00B22ADC"/>
    <w:rsid w:val="00B32A1D"/>
    <w:rsid w:val="00B52D21"/>
    <w:rsid w:val="00B64047"/>
    <w:rsid w:val="00B64F2C"/>
    <w:rsid w:val="00B67144"/>
    <w:rsid w:val="00B73ECF"/>
    <w:rsid w:val="00B8631A"/>
    <w:rsid w:val="00B93EE2"/>
    <w:rsid w:val="00BA3E04"/>
    <w:rsid w:val="00BC0B54"/>
    <w:rsid w:val="00BC198D"/>
    <w:rsid w:val="00BC3E6B"/>
    <w:rsid w:val="00BC71A1"/>
    <w:rsid w:val="00BD024F"/>
    <w:rsid w:val="00BD619C"/>
    <w:rsid w:val="00BE0CEF"/>
    <w:rsid w:val="00BE3358"/>
    <w:rsid w:val="00BE553F"/>
    <w:rsid w:val="00BF5BD6"/>
    <w:rsid w:val="00C005AB"/>
    <w:rsid w:val="00C12924"/>
    <w:rsid w:val="00C15E45"/>
    <w:rsid w:val="00C305AE"/>
    <w:rsid w:val="00C30D6F"/>
    <w:rsid w:val="00C31432"/>
    <w:rsid w:val="00C321A4"/>
    <w:rsid w:val="00C56DA2"/>
    <w:rsid w:val="00C6579F"/>
    <w:rsid w:val="00C6585F"/>
    <w:rsid w:val="00C76A95"/>
    <w:rsid w:val="00C80951"/>
    <w:rsid w:val="00C822C9"/>
    <w:rsid w:val="00C8494B"/>
    <w:rsid w:val="00C92952"/>
    <w:rsid w:val="00CA10E5"/>
    <w:rsid w:val="00CA1132"/>
    <w:rsid w:val="00CA2FA8"/>
    <w:rsid w:val="00CB3538"/>
    <w:rsid w:val="00CB54F6"/>
    <w:rsid w:val="00CD1F00"/>
    <w:rsid w:val="00CD5912"/>
    <w:rsid w:val="00CF6AE3"/>
    <w:rsid w:val="00D3448A"/>
    <w:rsid w:val="00D43097"/>
    <w:rsid w:val="00D46F48"/>
    <w:rsid w:val="00D54AAA"/>
    <w:rsid w:val="00D6389E"/>
    <w:rsid w:val="00D63CBE"/>
    <w:rsid w:val="00D67F29"/>
    <w:rsid w:val="00D72D73"/>
    <w:rsid w:val="00D739DD"/>
    <w:rsid w:val="00D76E60"/>
    <w:rsid w:val="00D8244A"/>
    <w:rsid w:val="00D834AB"/>
    <w:rsid w:val="00D9659B"/>
    <w:rsid w:val="00DA06D0"/>
    <w:rsid w:val="00DB5726"/>
    <w:rsid w:val="00DC0BEA"/>
    <w:rsid w:val="00DE02A6"/>
    <w:rsid w:val="00E020D3"/>
    <w:rsid w:val="00E143AA"/>
    <w:rsid w:val="00E14ACB"/>
    <w:rsid w:val="00E262F6"/>
    <w:rsid w:val="00E31013"/>
    <w:rsid w:val="00E31E94"/>
    <w:rsid w:val="00E54AA3"/>
    <w:rsid w:val="00E654A0"/>
    <w:rsid w:val="00E72483"/>
    <w:rsid w:val="00E728A8"/>
    <w:rsid w:val="00E800BE"/>
    <w:rsid w:val="00E87F1C"/>
    <w:rsid w:val="00E97F41"/>
    <w:rsid w:val="00EA665C"/>
    <w:rsid w:val="00EC5099"/>
    <w:rsid w:val="00ED6650"/>
    <w:rsid w:val="00EE0736"/>
    <w:rsid w:val="00EF3BA7"/>
    <w:rsid w:val="00F152D6"/>
    <w:rsid w:val="00F3130A"/>
    <w:rsid w:val="00F31F90"/>
    <w:rsid w:val="00F41C90"/>
    <w:rsid w:val="00F4217A"/>
    <w:rsid w:val="00F45AA9"/>
    <w:rsid w:val="00F532FC"/>
    <w:rsid w:val="00F57039"/>
    <w:rsid w:val="00F841AE"/>
    <w:rsid w:val="00F84F78"/>
    <w:rsid w:val="00F853DC"/>
    <w:rsid w:val="00FA701B"/>
    <w:rsid w:val="00FB2566"/>
    <w:rsid w:val="00FD019C"/>
    <w:rsid w:val="00FE2D17"/>
    <w:rsid w:val="00FE5B40"/>
    <w:rsid w:val="00FF6177"/>
    <w:rsid w:val="00FF6A0E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2C2E4"/>
  <w15:docId w15:val="{DE50B6C1-4518-4467-9A91-809D63C8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72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7E72"/>
    <w:pPr>
      <w:keepNext/>
      <w:outlineLvl w:val="0"/>
    </w:pPr>
    <w:rPr>
      <w:rFonts w:ascii="Arial" w:hAnsi="Arial" w:cs="Arial"/>
      <w:b/>
      <w:bCs/>
      <w:noProof w:val="0"/>
      <w:sz w:val="22"/>
    </w:rPr>
  </w:style>
  <w:style w:type="paragraph" w:styleId="Heading2">
    <w:name w:val="heading 2"/>
    <w:basedOn w:val="Normal"/>
    <w:next w:val="Normal"/>
    <w:qFormat/>
    <w:rsid w:val="009E7E72"/>
    <w:pPr>
      <w:keepNext/>
      <w:tabs>
        <w:tab w:val="left" w:pos="3960"/>
      </w:tabs>
      <w:outlineLvl w:val="1"/>
    </w:pPr>
    <w:rPr>
      <w:rFonts w:ascii="Palatino Linotype" w:hAnsi="Palatino Linotype" w:cs="Arial"/>
      <w:b/>
      <w:bCs/>
      <w:noProof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7E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7E72"/>
    <w:pPr>
      <w:tabs>
        <w:tab w:val="center" w:pos="4320"/>
        <w:tab w:val="right" w:pos="8640"/>
      </w:tabs>
    </w:pPr>
  </w:style>
  <w:style w:type="paragraph" w:customStyle="1" w:styleId="bodytext">
    <w:name w:val="bodytext"/>
    <w:basedOn w:val="Normal"/>
    <w:locked/>
    <w:rsid w:val="009E7E72"/>
    <w:pPr>
      <w:overflowPunct w:val="0"/>
      <w:autoSpaceDE w:val="0"/>
      <w:autoSpaceDN w:val="0"/>
      <w:adjustRightInd w:val="0"/>
    </w:pPr>
    <w:rPr>
      <w:rFonts w:ascii="Palatino" w:hAnsi="Palatino"/>
      <w:noProof w:val="0"/>
      <w:sz w:val="20"/>
      <w:szCs w:val="20"/>
    </w:rPr>
  </w:style>
  <w:style w:type="paragraph" w:styleId="BodyText0">
    <w:name w:val="Body Text"/>
    <w:basedOn w:val="Normal"/>
    <w:link w:val="BodyTextChar"/>
    <w:semiHidden/>
    <w:rsid w:val="009E7E72"/>
    <w:rPr>
      <w:rFonts w:ascii="Palatino Linotype" w:hAnsi="Palatino Linotype"/>
      <w:noProof w:val="0"/>
      <w:sz w:val="20"/>
    </w:rPr>
  </w:style>
  <w:style w:type="character" w:customStyle="1" w:styleId="FooterChar">
    <w:name w:val="Footer Char"/>
    <w:link w:val="Footer"/>
    <w:uiPriority w:val="99"/>
    <w:rsid w:val="00BE3358"/>
    <w:rPr>
      <w:noProof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BE3358"/>
    <w:rPr>
      <w:noProof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AE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0"/>
    <w:semiHidden/>
    <w:rsid w:val="007E36D1"/>
    <w:rPr>
      <w:rFonts w:ascii="Palatino Linotype" w:hAnsi="Palatino Linotype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6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E36D1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6D1"/>
    <w:rPr>
      <w:b/>
      <w:bCs/>
      <w:noProof w:val="0"/>
    </w:rPr>
  </w:style>
  <w:style w:type="character" w:customStyle="1" w:styleId="CommentSubjectChar">
    <w:name w:val="Comment Subject Char"/>
    <w:link w:val="CommentSubject"/>
    <w:uiPriority w:val="99"/>
    <w:semiHidden/>
    <w:rsid w:val="007E36D1"/>
    <w:rPr>
      <w:b/>
      <w:bCs/>
      <w:noProof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10D4"/>
    <w:rPr>
      <w:rFonts w:ascii="Tahoma" w:hAnsi="Tahoma" w:cs="Tahoma"/>
      <w:noProof/>
      <w:sz w:val="16"/>
      <w:szCs w:val="16"/>
      <w:lang w:eastAsia="en-US"/>
    </w:rPr>
  </w:style>
  <w:style w:type="character" w:styleId="Hyperlink">
    <w:name w:val="Hyperlink"/>
    <w:uiPriority w:val="99"/>
    <w:unhideWhenUsed/>
    <w:rsid w:val="00513E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1F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7577"/>
    <w:rPr>
      <w:b/>
      <w:bCs/>
    </w:rPr>
  </w:style>
  <w:style w:type="paragraph" w:customStyle="1" w:styleId="BodyA">
    <w:name w:val="Body A"/>
    <w:rsid w:val="00E72483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character" w:customStyle="1" w:styleId="fontstyle01">
    <w:name w:val="fontstyle01"/>
    <w:basedOn w:val="DefaultParagraphFont"/>
    <w:rsid w:val="0050312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93E8C-00EB-44D4-AE82-5E1A94EB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Activity/Role</vt:lpstr>
    </vt:vector>
  </TitlesOfParts>
  <Company>RSPB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Activity/Role</dc:title>
  <dc:creator>katherine.woolley</dc:creator>
  <cp:lastModifiedBy>Joy Little</cp:lastModifiedBy>
  <cp:revision>9</cp:revision>
  <cp:lastPrinted>2019-02-16T10:23:00Z</cp:lastPrinted>
  <dcterms:created xsi:type="dcterms:W3CDTF">2025-07-25T11:40:00Z</dcterms:created>
  <dcterms:modified xsi:type="dcterms:W3CDTF">2026-02-20T12:20:00Z</dcterms:modified>
</cp:coreProperties>
</file>