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6487"/>
        <w:gridCol w:w="3369"/>
        <w:gridCol w:w="33"/>
      </w:tblGrid>
      <w:tr w:rsidR="00375B3C" w14:paraId="3E871C3B" w14:textId="77777777" w:rsidTr="009F4E73">
        <w:trPr>
          <w:gridAfter w:val="1"/>
          <w:wAfter w:w="33" w:type="dxa"/>
        </w:trPr>
        <w:tc>
          <w:tcPr>
            <w:tcW w:w="9856" w:type="dxa"/>
            <w:gridSpan w:val="2"/>
            <w:vAlign w:val="center"/>
          </w:tcPr>
          <w:p w14:paraId="4175DA10" w14:textId="77777777" w:rsidR="00375B3C" w:rsidRPr="00375B3C" w:rsidRDefault="00E93CB5" w:rsidP="00375B3C">
            <w:pPr>
              <w:rPr>
                <w:sz w:val="40"/>
                <w:szCs w:val="40"/>
              </w:rPr>
            </w:pPr>
            <w:r>
              <w:rPr>
                <w:noProof/>
              </w:rPr>
              <w:drawing>
                <wp:inline distT="0" distB="0" distL="0" distR="0" wp14:anchorId="54AEEE22" wp14:editId="14BE1B6F">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t xml:space="preserve">       </w:t>
            </w:r>
            <w:r w:rsidR="00B307F5">
              <w:rPr>
                <w:b/>
                <w:sz w:val="40"/>
                <w:szCs w:val="40"/>
              </w:rPr>
              <w:t>Volunteer Opportunity</w:t>
            </w:r>
          </w:p>
          <w:p w14:paraId="613B6463" w14:textId="77777777" w:rsidR="00375B3C" w:rsidRDefault="00375B3C" w:rsidP="00375B3C">
            <w:pPr>
              <w:rPr>
                <w:szCs w:val="24"/>
              </w:rPr>
            </w:pPr>
          </w:p>
        </w:tc>
      </w:tr>
      <w:tr w:rsidR="004641EC" w:rsidRPr="00375B3C" w14:paraId="07C160BB"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6052DD59" w14:textId="77777777" w:rsidR="004641EC" w:rsidRPr="00A403C2" w:rsidRDefault="00B307F5" w:rsidP="007F38C9">
            <w:pPr>
              <w:rPr>
                <w:rFonts w:ascii="Calibri" w:hAnsi="Calibri"/>
                <w:b/>
                <w:sz w:val="28"/>
                <w:szCs w:val="28"/>
              </w:rPr>
            </w:pPr>
            <w:r w:rsidRPr="00A403C2">
              <w:rPr>
                <w:rFonts w:ascii="Calibri" w:hAnsi="Calibri"/>
                <w:b/>
                <w:sz w:val="28"/>
                <w:szCs w:val="28"/>
              </w:rPr>
              <w:t>Volunteer Opportunity</w:t>
            </w:r>
            <w:r w:rsidR="004641EC" w:rsidRPr="00A403C2">
              <w:rPr>
                <w:rFonts w:ascii="Calibri" w:hAnsi="Calibri"/>
                <w:b/>
                <w:sz w:val="28"/>
                <w:szCs w:val="28"/>
              </w:rPr>
              <w:t xml:space="preserve"> Title</w:t>
            </w:r>
          </w:p>
        </w:tc>
        <w:tc>
          <w:tcPr>
            <w:tcW w:w="3402" w:type="dxa"/>
            <w:gridSpan w:val="2"/>
          </w:tcPr>
          <w:p w14:paraId="660277F8" w14:textId="77777777" w:rsidR="004641EC" w:rsidRPr="00375B3C" w:rsidRDefault="004641EC" w:rsidP="007F38C9">
            <w:pPr>
              <w:rPr>
                <w:rFonts w:ascii="Calibri" w:hAnsi="Calibri"/>
                <w:b/>
                <w:sz w:val="26"/>
                <w:szCs w:val="26"/>
              </w:rPr>
            </w:pPr>
          </w:p>
        </w:tc>
      </w:tr>
      <w:tr w:rsidR="004641EC" w:rsidRPr="00375B3C" w14:paraId="588C79B7"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20A88E2C" w14:textId="41437F45" w:rsidR="004641EC" w:rsidRPr="00A403C2" w:rsidRDefault="00CF3A66" w:rsidP="00883AA4">
            <w:pPr>
              <w:rPr>
                <w:rFonts w:ascii="Calibri" w:hAnsi="Calibri"/>
                <w:b/>
                <w:bCs/>
                <w:sz w:val="28"/>
                <w:szCs w:val="28"/>
              </w:rPr>
            </w:pPr>
            <w:r w:rsidRPr="00A403C2">
              <w:rPr>
                <w:rFonts w:ascii="Calibri" w:hAnsi="Calibri"/>
                <w:b/>
                <w:bCs/>
                <w:color w:val="0070C0"/>
                <w:sz w:val="28"/>
                <w:szCs w:val="28"/>
              </w:rPr>
              <w:t>Spurn Lighthouse Volunteer</w:t>
            </w:r>
          </w:p>
        </w:tc>
        <w:tc>
          <w:tcPr>
            <w:tcW w:w="3402" w:type="dxa"/>
            <w:gridSpan w:val="2"/>
          </w:tcPr>
          <w:p w14:paraId="7D62F636" w14:textId="77777777" w:rsidR="004641EC" w:rsidRPr="00375B3C" w:rsidRDefault="004641EC">
            <w:pPr>
              <w:rPr>
                <w:rFonts w:ascii="Calibri" w:hAnsi="Calibri"/>
                <w:sz w:val="26"/>
                <w:szCs w:val="26"/>
              </w:rPr>
            </w:pPr>
          </w:p>
        </w:tc>
      </w:tr>
      <w:tr w:rsidR="007F38C9" w:rsidRPr="00375B3C" w14:paraId="77177AF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0264450" w14:textId="786C43EC" w:rsidR="007F38C9" w:rsidRPr="00A403C2" w:rsidRDefault="007F38C9" w:rsidP="007B5035">
            <w:pPr>
              <w:rPr>
                <w:rFonts w:ascii="Calibri" w:hAnsi="Calibri"/>
                <w:b/>
                <w:sz w:val="28"/>
                <w:szCs w:val="28"/>
              </w:rPr>
            </w:pPr>
            <w:r w:rsidRPr="00A403C2">
              <w:rPr>
                <w:rFonts w:ascii="Calibri" w:hAnsi="Calibri"/>
                <w:b/>
                <w:sz w:val="28"/>
                <w:szCs w:val="28"/>
              </w:rPr>
              <w:t>Reserve</w:t>
            </w:r>
            <w:r w:rsidR="007B5035" w:rsidRPr="00A403C2">
              <w:rPr>
                <w:rFonts w:ascii="Calibri" w:hAnsi="Calibri"/>
                <w:b/>
                <w:sz w:val="28"/>
                <w:szCs w:val="28"/>
              </w:rPr>
              <w:t xml:space="preserve">, Project, Team or Area </w:t>
            </w:r>
          </w:p>
        </w:tc>
      </w:tr>
      <w:tr w:rsidR="007F38C9" w:rsidRPr="00CF3A66" w14:paraId="1DA00C9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5AD44D23" w14:textId="1D344DC6" w:rsidR="007F38C9" w:rsidRPr="00A403C2" w:rsidRDefault="00CF3A66" w:rsidP="00883AA4">
            <w:pPr>
              <w:rPr>
                <w:rFonts w:ascii="Calibri" w:hAnsi="Calibri"/>
                <w:sz w:val="28"/>
                <w:szCs w:val="28"/>
              </w:rPr>
            </w:pPr>
            <w:r w:rsidRPr="00A403C2">
              <w:rPr>
                <w:rFonts w:ascii="Calibri" w:hAnsi="Calibri"/>
                <w:sz w:val="28"/>
                <w:szCs w:val="28"/>
              </w:rPr>
              <w:t>Spurn National Nature Reserve, Visitor Services Team, Spurn</w:t>
            </w:r>
          </w:p>
        </w:tc>
      </w:tr>
      <w:tr w:rsidR="007F38C9" w:rsidRPr="00375B3C" w14:paraId="3642DE95"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20108ECC" w14:textId="6C76AEF1" w:rsidR="007F38C9" w:rsidRPr="00A403C2" w:rsidRDefault="007F38C9" w:rsidP="00C2058F">
            <w:pPr>
              <w:rPr>
                <w:rFonts w:ascii="Calibri" w:hAnsi="Calibri"/>
                <w:b/>
                <w:sz w:val="28"/>
                <w:szCs w:val="28"/>
              </w:rPr>
            </w:pPr>
            <w:r w:rsidRPr="00A403C2">
              <w:rPr>
                <w:rFonts w:ascii="Calibri" w:hAnsi="Calibri"/>
                <w:b/>
                <w:sz w:val="28"/>
                <w:szCs w:val="28"/>
              </w:rPr>
              <w:t>Volunteer Manager</w:t>
            </w:r>
            <w:r w:rsidR="007B5035" w:rsidRPr="00A403C2">
              <w:rPr>
                <w:rFonts w:ascii="Calibri" w:hAnsi="Calibri"/>
                <w:b/>
                <w:sz w:val="28"/>
                <w:szCs w:val="28"/>
              </w:rPr>
              <w:t xml:space="preserve"> </w:t>
            </w:r>
          </w:p>
        </w:tc>
      </w:tr>
      <w:tr w:rsidR="007F38C9" w:rsidRPr="00375B3C" w14:paraId="4A5B3F46"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3E61D5FE" w14:textId="252EA863" w:rsidR="007F38C9" w:rsidRPr="00A403C2" w:rsidRDefault="00CF3A66" w:rsidP="00883AA4">
            <w:pPr>
              <w:rPr>
                <w:rFonts w:ascii="Calibri" w:hAnsi="Calibri"/>
                <w:sz w:val="28"/>
                <w:szCs w:val="28"/>
              </w:rPr>
            </w:pPr>
            <w:r w:rsidRPr="00A403C2">
              <w:rPr>
                <w:rFonts w:ascii="Calibri" w:hAnsi="Calibri"/>
                <w:sz w:val="28"/>
                <w:szCs w:val="28"/>
              </w:rPr>
              <w:t>Carl Lewis, Humber Operations Manager</w:t>
            </w:r>
          </w:p>
        </w:tc>
      </w:tr>
      <w:tr w:rsidR="00A453AD" w:rsidRPr="00375B3C" w14:paraId="2A2494E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9973DA4" w14:textId="20223748" w:rsidR="00A453AD" w:rsidRPr="00A403C2" w:rsidRDefault="007F38C9" w:rsidP="00EA368E">
            <w:pPr>
              <w:rPr>
                <w:rFonts w:ascii="Calibri" w:hAnsi="Calibri"/>
                <w:b/>
                <w:sz w:val="28"/>
                <w:szCs w:val="28"/>
              </w:rPr>
            </w:pPr>
            <w:r w:rsidRPr="00A403C2">
              <w:rPr>
                <w:rFonts w:ascii="Calibri" w:hAnsi="Calibri"/>
                <w:b/>
                <w:sz w:val="28"/>
                <w:szCs w:val="28"/>
              </w:rPr>
              <w:t xml:space="preserve">Why do we need </w:t>
            </w:r>
            <w:r w:rsidR="0028226C" w:rsidRPr="00A403C2">
              <w:rPr>
                <w:rFonts w:ascii="Calibri" w:hAnsi="Calibri"/>
                <w:b/>
                <w:sz w:val="28"/>
                <w:szCs w:val="28"/>
              </w:rPr>
              <w:t>you</w:t>
            </w:r>
            <w:r w:rsidRPr="00A403C2">
              <w:rPr>
                <w:rFonts w:ascii="Calibri" w:hAnsi="Calibri"/>
                <w:b/>
                <w:sz w:val="28"/>
                <w:szCs w:val="28"/>
              </w:rPr>
              <w:t xml:space="preserve">? </w:t>
            </w:r>
          </w:p>
        </w:tc>
      </w:tr>
      <w:tr w:rsidR="00A453AD" w:rsidRPr="00375B3C" w14:paraId="7AA27FA2"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40374D8F" w14:textId="5BADBF51" w:rsidR="00A403C2" w:rsidRPr="00A403C2" w:rsidRDefault="00A403C2" w:rsidP="00612253">
            <w:pPr>
              <w:pStyle w:val="ListParagraph"/>
              <w:spacing w:line="256" w:lineRule="auto"/>
              <w:ind w:left="0"/>
              <w:rPr>
                <w:sz w:val="28"/>
                <w:szCs w:val="28"/>
              </w:rPr>
            </w:pPr>
          </w:p>
          <w:p w14:paraId="689AACAE" w14:textId="2B4D499E" w:rsidR="000B06E7" w:rsidRPr="00A403C2" w:rsidRDefault="00481A57" w:rsidP="00612253">
            <w:pPr>
              <w:pStyle w:val="ListParagraph"/>
              <w:spacing w:line="256" w:lineRule="auto"/>
              <w:ind w:left="0"/>
              <w:rPr>
                <w:sz w:val="28"/>
                <w:szCs w:val="28"/>
              </w:rPr>
            </w:pPr>
            <w:r w:rsidRPr="00A403C2">
              <w:rPr>
                <w:sz w:val="28"/>
                <w:szCs w:val="28"/>
              </w:rPr>
              <w:t>Standing at 39m tall, the black and white tower of</w:t>
            </w:r>
            <w:r w:rsidR="00D15448" w:rsidRPr="00A403C2">
              <w:rPr>
                <w:sz w:val="28"/>
                <w:szCs w:val="28"/>
              </w:rPr>
              <w:t xml:space="preserve"> Spurn’s Grade II listed lighthouse is</w:t>
            </w:r>
            <w:r w:rsidR="00080C43" w:rsidRPr="00A403C2">
              <w:rPr>
                <w:sz w:val="28"/>
                <w:szCs w:val="28"/>
              </w:rPr>
              <w:t xml:space="preserve"> one of the most famous </w:t>
            </w:r>
            <w:r w:rsidR="000B06E7" w:rsidRPr="00A403C2">
              <w:rPr>
                <w:sz w:val="28"/>
                <w:szCs w:val="28"/>
              </w:rPr>
              <w:t xml:space="preserve">and striking </w:t>
            </w:r>
            <w:r w:rsidR="00080C43" w:rsidRPr="00A403C2">
              <w:rPr>
                <w:sz w:val="28"/>
                <w:szCs w:val="28"/>
              </w:rPr>
              <w:t>landmarks o</w:t>
            </w:r>
            <w:r w:rsidR="000B06E7" w:rsidRPr="00A403C2">
              <w:rPr>
                <w:sz w:val="28"/>
                <w:szCs w:val="28"/>
              </w:rPr>
              <w:t>n</w:t>
            </w:r>
            <w:r w:rsidR="00D15448" w:rsidRPr="00A403C2">
              <w:rPr>
                <w:sz w:val="28"/>
                <w:szCs w:val="28"/>
              </w:rPr>
              <w:t xml:space="preserve"> the Holderness coast. </w:t>
            </w:r>
          </w:p>
          <w:p w14:paraId="54D2F2DF" w14:textId="43B48ACC" w:rsidR="00947C15" w:rsidRPr="00A403C2" w:rsidRDefault="00947C15" w:rsidP="00612253">
            <w:pPr>
              <w:pStyle w:val="ListParagraph"/>
              <w:spacing w:line="256" w:lineRule="auto"/>
              <w:ind w:left="0"/>
              <w:rPr>
                <w:sz w:val="28"/>
                <w:szCs w:val="28"/>
              </w:rPr>
            </w:pPr>
          </w:p>
          <w:p w14:paraId="6AB33102" w14:textId="7C60270D" w:rsidR="000B06E7" w:rsidRPr="00A403C2" w:rsidRDefault="00947C15" w:rsidP="00612253">
            <w:pPr>
              <w:pStyle w:val="ListParagraph"/>
              <w:spacing w:line="256" w:lineRule="auto"/>
              <w:ind w:left="0"/>
              <w:rPr>
                <w:sz w:val="28"/>
                <w:szCs w:val="28"/>
              </w:rPr>
            </w:pPr>
            <w:r w:rsidRPr="00A403C2">
              <w:rPr>
                <w:sz w:val="28"/>
                <w:szCs w:val="28"/>
              </w:rPr>
              <w:t xml:space="preserve">The lighthouse </w:t>
            </w:r>
            <w:r w:rsidR="003B4A61" w:rsidRPr="00A403C2">
              <w:rPr>
                <w:sz w:val="28"/>
                <w:szCs w:val="28"/>
              </w:rPr>
              <w:t>and its lantern were decommissioned</w:t>
            </w:r>
            <w:r w:rsidRPr="00A403C2">
              <w:rPr>
                <w:sz w:val="28"/>
                <w:szCs w:val="28"/>
              </w:rPr>
              <w:t xml:space="preserve"> in 1985, </w:t>
            </w:r>
            <w:r w:rsidR="003B4A61" w:rsidRPr="00A403C2">
              <w:rPr>
                <w:sz w:val="28"/>
                <w:szCs w:val="28"/>
              </w:rPr>
              <w:t>but</w:t>
            </w:r>
            <w:r w:rsidRPr="00A403C2">
              <w:rPr>
                <w:sz w:val="28"/>
                <w:szCs w:val="28"/>
              </w:rPr>
              <w:t xml:space="preserve"> following lottery funded </w:t>
            </w:r>
            <w:r w:rsidR="00531AFE" w:rsidRPr="00A403C2">
              <w:rPr>
                <w:sz w:val="28"/>
                <w:szCs w:val="28"/>
              </w:rPr>
              <w:t>restoration works that were completed in 2016</w:t>
            </w:r>
            <w:r w:rsidRPr="00A403C2">
              <w:rPr>
                <w:sz w:val="28"/>
                <w:szCs w:val="28"/>
              </w:rPr>
              <w:t>, people can now visit th</w:t>
            </w:r>
            <w:r w:rsidR="003B4A61" w:rsidRPr="00A403C2">
              <w:rPr>
                <w:sz w:val="28"/>
                <w:szCs w:val="28"/>
              </w:rPr>
              <w:t>is iconic building</w:t>
            </w:r>
            <w:r w:rsidRPr="00A403C2">
              <w:rPr>
                <w:sz w:val="28"/>
                <w:szCs w:val="28"/>
              </w:rPr>
              <w:t xml:space="preserve"> to explore exhibits on the history of Spurn and to take in the stunning panoramic views</w:t>
            </w:r>
            <w:r w:rsidR="003B4A61" w:rsidRPr="00A403C2">
              <w:rPr>
                <w:sz w:val="28"/>
                <w:szCs w:val="28"/>
              </w:rPr>
              <w:t xml:space="preserve"> </w:t>
            </w:r>
            <w:r w:rsidRPr="00A403C2">
              <w:rPr>
                <w:sz w:val="28"/>
                <w:szCs w:val="28"/>
              </w:rPr>
              <w:t>from the platform in the lantern room.</w:t>
            </w:r>
          </w:p>
          <w:p w14:paraId="09E9B05F" w14:textId="3EF625A6" w:rsidR="00947C15" w:rsidRPr="00A403C2" w:rsidRDefault="00947C15" w:rsidP="00612253">
            <w:pPr>
              <w:pStyle w:val="ListParagraph"/>
              <w:spacing w:line="256" w:lineRule="auto"/>
              <w:ind w:left="0"/>
              <w:rPr>
                <w:sz w:val="28"/>
                <w:szCs w:val="28"/>
              </w:rPr>
            </w:pPr>
          </w:p>
          <w:p w14:paraId="22F0AE59" w14:textId="11D139DA" w:rsidR="00255197" w:rsidRPr="00A403C2" w:rsidRDefault="003B4A61" w:rsidP="00612253">
            <w:pPr>
              <w:pStyle w:val="ListParagraph"/>
              <w:spacing w:line="256" w:lineRule="auto"/>
              <w:ind w:left="0"/>
              <w:rPr>
                <w:sz w:val="28"/>
                <w:szCs w:val="28"/>
              </w:rPr>
            </w:pPr>
            <w:r w:rsidRPr="00A403C2">
              <w:rPr>
                <w:sz w:val="28"/>
                <w:szCs w:val="28"/>
              </w:rPr>
              <w:t xml:space="preserve">Our </w:t>
            </w:r>
            <w:r w:rsidR="00531AFE" w:rsidRPr="00A403C2">
              <w:rPr>
                <w:sz w:val="28"/>
                <w:szCs w:val="28"/>
              </w:rPr>
              <w:t xml:space="preserve">friendly </w:t>
            </w:r>
            <w:r w:rsidR="00255197" w:rsidRPr="00A403C2">
              <w:rPr>
                <w:sz w:val="28"/>
                <w:szCs w:val="28"/>
              </w:rPr>
              <w:t>lighthouse</w:t>
            </w:r>
            <w:r w:rsidRPr="00A403C2">
              <w:rPr>
                <w:sz w:val="28"/>
                <w:szCs w:val="28"/>
              </w:rPr>
              <w:t xml:space="preserve"> volunteers support the Spurn visitor services team to open and staff the lighthouse, mainly on weekends and during school holidays, so that that our visitors can enjoy this unique historical structure </w:t>
            </w:r>
            <w:r w:rsidR="00255197" w:rsidRPr="00A403C2">
              <w:rPr>
                <w:sz w:val="28"/>
                <w:szCs w:val="28"/>
              </w:rPr>
              <w:t>which is one of the key highlights of</w:t>
            </w:r>
            <w:r w:rsidRPr="00A403C2">
              <w:rPr>
                <w:sz w:val="28"/>
                <w:szCs w:val="28"/>
              </w:rPr>
              <w:t xml:space="preserve"> </w:t>
            </w:r>
            <w:r w:rsidR="00531AFE" w:rsidRPr="00A403C2">
              <w:rPr>
                <w:sz w:val="28"/>
                <w:szCs w:val="28"/>
              </w:rPr>
              <w:t xml:space="preserve">a visit to </w:t>
            </w:r>
            <w:r w:rsidRPr="00A403C2">
              <w:rPr>
                <w:sz w:val="28"/>
                <w:szCs w:val="28"/>
              </w:rPr>
              <w:t>Spurn National Nature Reserve.</w:t>
            </w:r>
          </w:p>
          <w:p w14:paraId="43FDE782" w14:textId="70D5B7D1" w:rsidR="00255197" w:rsidRPr="00A403C2" w:rsidRDefault="00255197" w:rsidP="00612253">
            <w:pPr>
              <w:pStyle w:val="ListParagraph"/>
              <w:spacing w:line="256" w:lineRule="auto"/>
              <w:ind w:left="0"/>
              <w:rPr>
                <w:sz w:val="28"/>
                <w:szCs w:val="28"/>
              </w:rPr>
            </w:pPr>
          </w:p>
          <w:p w14:paraId="4B9DF73D" w14:textId="69EF1A7F" w:rsidR="0050461E" w:rsidRDefault="0050461E" w:rsidP="0050461E">
            <w:pPr>
              <w:pStyle w:val="ListParagraph"/>
              <w:spacing w:line="256" w:lineRule="auto"/>
              <w:ind w:left="0"/>
              <w:rPr>
                <w:rFonts w:ascii="Times New Roman" w:hAnsi="Times New Roman"/>
                <w:sz w:val="24"/>
              </w:rPr>
            </w:pPr>
            <w:r>
              <w:rPr>
                <w:noProof/>
              </w:rPr>
              <w:drawing>
                <wp:anchor distT="0" distB="0" distL="114300" distR="114300" simplePos="0" relativeHeight="251658240" behindDoc="0" locked="0" layoutInCell="1" allowOverlap="1" wp14:anchorId="0622C404" wp14:editId="2D7F33D2">
                  <wp:simplePos x="0" y="0"/>
                  <wp:positionH relativeFrom="column">
                    <wp:posOffset>-49530</wp:posOffset>
                  </wp:positionH>
                  <wp:positionV relativeFrom="paragraph">
                    <wp:posOffset>62230</wp:posOffset>
                  </wp:positionV>
                  <wp:extent cx="4429125" cy="2952750"/>
                  <wp:effectExtent l="0" t="0" r="9525" b="0"/>
                  <wp:wrapThrough wrapText="bothSides">
                    <wp:wrapPolygon edited="0">
                      <wp:start x="0" y="0"/>
                      <wp:lineTo x="0" y="21461"/>
                      <wp:lineTo x="21554" y="21461"/>
                      <wp:lineTo x="21554" y="0"/>
                      <wp:lineTo x="0" y="0"/>
                    </wp:wrapPolygon>
                  </wp:wrapThrough>
                  <wp:docPr id="251894078" name="Picture 25189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912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A61" w:rsidRPr="00A403C2">
              <w:rPr>
                <w:sz w:val="28"/>
                <w:szCs w:val="28"/>
              </w:rPr>
              <w:t xml:space="preserve">We’re looking for </w:t>
            </w:r>
            <w:r w:rsidR="00255197" w:rsidRPr="00A403C2">
              <w:rPr>
                <w:sz w:val="28"/>
                <w:szCs w:val="28"/>
              </w:rPr>
              <w:t>people with a passion for history to join o</w:t>
            </w:r>
            <w:r w:rsidR="00531AFE" w:rsidRPr="00A403C2">
              <w:rPr>
                <w:sz w:val="28"/>
                <w:szCs w:val="28"/>
              </w:rPr>
              <w:t xml:space="preserve">ur enthusiastic team that so skilfully bring </w:t>
            </w:r>
            <w:r w:rsidR="00255197" w:rsidRPr="00A403C2">
              <w:rPr>
                <w:sz w:val="28"/>
                <w:szCs w:val="28"/>
              </w:rPr>
              <w:t>the story of Spurn’s lighthouse to life</w:t>
            </w:r>
            <w:r w:rsidR="00531AFE" w:rsidRPr="00A403C2">
              <w:rPr>
                <w:sz w:val="28"/>
                <w:szCs w:val="28"/>
              </w:rPr>
              <w:t xml:space="preserve"> and who inspire and create special memories for </w:t>
            </w:r>
            <w:r w:rsidR="003A627F" w:rsidRPr="00A403C2">
              <w:rPr>
                <w:sz w:val="28"/>
                <w:szCs w:val="28"/>
              </w:rPr>
              <w:t>the thousands of</w:t>
            </w:r>
            <w:r w:rsidR="00531AFE" w:rsidRPr="00A403C2">
              <w:rPr>
                <w:sz w:val="28"/>
                <w:szCs w:val="28"/>
              </w:rPr>
              <w:t xml:space="preserve"> visitors</w:t>
            </w:r>
            <w:r w:rsidR="002D2615" w:rsidRPr="00A403C2">
              <w:rPr>
                <w:sz w:val="28"/>
                <w:szCs w:val="28"/>
              </w:rPr>
              <w:t xml:space="preserve"> that</w:t>
            </w:r>
            <w:r w:rsidR="00531AFE" w:rsidRPr="00A403C2">
              <w:rPr>
                <w:sz w:val="28"/>
                <w:szCs w:val="28"/>
              </w:rPr>
              <w:t xml:space="preserve"> we welcome to the lighthouse each year.</w:t>
            </w:r>
          </w:p>
          <w:p w14:paraId="22F06013" w14:textId="4416F434" w:rsidR="00A403C2" w:rsidRPr="00A403C2" w:rsidRDefault="00A403C2" w:rsidP="00531AFE">
            <w:pPr>
              <w:pStyle w:val="ListParagraph"/>
              <w:spacing w:line="256" w:lineRule="auto"/>
              <w:ind w:left="0"/>
              <w:rPr>
                <w:sz w:val="28"/>
                <w:szCs w:val="28"/>
              </w:rPr>
            </w:pPr>
          </w:p>
        </w:tc>
      </w:tr>
      <w:tr w:rsidR="00A453AD" w:rsidRPr="00375B3C" w14:paraId="7F6E9001"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470755AC" w14:textId="0943A466" w:rsidR="00A453AD" w:rsidRPr="00375B3C" w:rsidRDefault="007F38C9" w:rsidP="00EA368E">
            <w:pPr>
              <w:rPr>
                <w:rFonts w:ascii="Calibri" w:hAnsi="Calibri"/>
                <w:b/>
                <w:sz w:val="26"/>
                <w:szCs w:val="26"/>
              </w:rPr>
            </w:pPr>
            <w:r w:rsidRPr="00375B3C">
              <w:rPr>
                <w:rFonts w:ascii="Calibri" w:hAnsi="Calibri"/>
                <w:b/>
                <w:sz w:val="26"/>
                <w:szCs w:val="26"/>
              </w:rPr>
              <w:lastRenderedPageBreak/>
              <w:t xml:space="preserve">What will </w:t>
            </w:r>
            <w:r w:rsidR="0028226C">
              <w:rPr>
                <w:rFonts w:ascii="Calibri" w:hAnsi="Calibri"/>
                <w:b/>
                <w:sz w:val="26"/>
                <w:szCs w:val="26"/>
              </w:rPr>
              <w:t>you</w:t>
            </w:r>
            <w:r w:rsidR="00EA368E" w:rsidRPr="00375B3C">
              <w:rPr>
                <w:rFonts w:ascii="Calibri" w:hAnsi="Calibri"/>
                <w:b/>
                <w:sz w:val="26"/>
                <w:szCs w:val="26"/>
              </w:rPr>
              <w:t xml:space="preserve"> </w:t>
            </w:r>
            <w:r w:rsidRPr="00375B3C">
              <w:rPr>
                <w:rFonts w:ascii="Calibri" w:hAnsi="Calibri"/>
                <w:b/>
                <w:sz w:val="26"/>
                <w:szCs w:val="26"/>
              </w:rPr>
              <w:t xml:space="preserve">be doing? </w:t>
            </w:r>
          </w:p>
        </w:tc>
      </w:tr>
      <w:tr w:rsidR="00D84CC7" w:rsidRPr="00375B3C" w14:paraId="2B260091" w14:textId="77777777" w:rsidTr="00737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0"/>
        </w:trPr>
        <w:tc>
          <w:tcPr>
            <w:tcW w:w="9889" w:type="dxa"/>
            <w:gridSpan w:val="3"/>
          </w:tcPr>
          <w:p w14:paraId="5C4DC1C1" w14:textId="3B838C5C" w:rsidR="00E12CCF" w:rsidRDefault="00E12CCF" w:rsidP="00E12CCF">
            <w:pPr>
              <w:rPr>
                <w:rFonts w:ascii="Calibri" w:hAnsi="Calibri"/>
                <w:sz w:val="26"/>
                <w:szCs w:val="26"/>
              </w:rPr>
            </w:pPr>
            <w:r>
              <w:rPr>
                <w:rFonts w:ascii="Calibri" w:hAnsi="Calibri"/>
                <w:sz w:val="26"/>
                <w:szCs w:val="26"/>
              </w:rPr>
              <w:t xml:space="preserve">The lighthouse volunteer role is </w:t>
            </w:r>
            <w:proofErr w:type="gramStart"/>
            <w:r>
              <w:rPr>
                <w:rFonts w:ascii="Calibri" w:hAnsi="Calibri"/>
                <w:sz w:val="26"/>
                <w:szCs w:val="26"/>
              </w:rPr>
              <w:t>diverse</w:t>
            </w:r>
            <w:proofErr w:type="gramEnd"/>
            <w:r>
              <w:rPr>
                <w:rFonts w:ascii="Calibri" w:hAnsi="Calibri"/>
                <w:sz w:val="26"/>
                <w:szCs w:val="26"/>
              </w:rPr>
              <w:t xml:space="preserve"> and full training will be provided </w:t>
            </w:r>
            <w:r w:rsidR="00010E5B">
              <w:rPr>
                <w:rFonts w:ascii="Calibri" w:hAnsi="Calibri"/>
                <w:sz w:val="26"/>
                <w:szCs w:val="26"/>
              </w:rPr>
              <w:t>to enable you to</w:t>
            </w:r>
            <w:r>
              <w:rPr>
                <w:rFonts w:ascii="Calibri" w:hAnsi="Calibri"/>
                <w:sz w:val="26"/>
                <w:szCs w:val="26"/>
              </w:rPr>
              <w:t xml:space="preserve"> carry out the following</w:t>
            </w:r>
            <w:r w:rsidR="008B4F6E">
              <w:rPr>
                <w:rFonts w:ascii="Calibri" w:hAnsi="Calibri"/>
                <w:sz w:val="26"/>
                <w:szCs w:val="26"/>
              </w:rPr>
              <w:t xml:space="preserve"> tasks</w:t>
            </w:r>
            <w:r>
              <w:rPr>
                <w:rFonts w:ascii="Calibri" w:hAnsi="Calibri"/>
                <w:sz w:val="26"/>
                <w:szCs w:val="26"/>
              </w:rPr>
              <w:t>:</w:t>
            </w:r>
          </w:p>
          <w:p w14:paraId="2D824906" w14:textId="77777777" w:rsidR="00E12CCF" w:rsidRDefault="00E12CCF" w:rsidP="00E12CCF">
            <w:pPr>
              <w:rPr>
                <w:rFonts w:ascii="Calibri" w:hAnsi="Calibri"/>
                <w:sz w:val="26"/>
                <w:szCs w:val="26"/>
              </w:rPr>
            </w:pPr>
          </w:p>
          <w:p w14:paraId="70F08E6C" w14:textId="456CB5D9" w:rsidR="00D84CC7" w:rsidRDefault="00D84CC7" w:rsidP="00D84CC7">
            <w:pPr>
              <w:numPr>
                <w:ilvl w:val="0"/>
                <w:numId w:val="11"/>
              </w:numPr>
              <w:rPr>
                <w:rFonts w:ascii="Calibri" w:hAnsi="Calibri"/>
                <w:sz w:val="26"/>
                <w:szCs w:val="26"/>
              </w:rPr>
            </w:pPr>
            <w:proofErr w:type="gramStart"/>
            <w:r>
              <w:rPr>
                <w:rFonts w:ascii="Calibri" w:hAnsi="Calibri"/>
                <w:sz w:val="26"/>
                <w:szCs w:val="26"/>
              </w:rPr>
              <w:t>Opening up</w:t>
            </w:r>
            <w:proofErr w:type="gramEnd"/>
            <w:r>
              <w:rPr>
                <w:rFonts w:ascii="Calibri" w:hAnsi="Calibri"/>
                <w:sz w:val="26"/>
                <w:szCs w:val="26"/>
              </w:rPr>
              <w:t xml:space="preserve"> the lighthouse and </w:t>
            </w:r>
            <w:r w:rsidR="00010E5B">
              <w:rPr>
                <w:rFonts w:ascii="Calibri" w:hAnsi="Calibri"/>
                <w:sz w:val="26"/>
                <w:szCs w:val="26"/>
              </w:rPr>
              <w:t>setting up</w:t>
            </w:r>
            <w:r>
              <w:rPr>
                <w:rFonts w:ascii="Calibri" w:hAnsi="Calibri"/>
                <w:sz w:val="26"/>
                <w:szCs w:val="26"/>
              </w:rPr>
              <w:t xml:space="preserve"> the interpretation </w:t>
            </w:r>
            <w:r w:rsidR="008B4F6E">
              <w:rPr>
                <w:rFonts w:ascii="Calibri" w:hAnsi="Calibri"/>
                <w:sz w:val="26"/>
                <w:szCs w:val="26"/>
              </w:rPr>
              <w:t xml:space="preserve">to make the building </w:t>
            </w:r>
            <w:r>
              <w:rPr>
                <w:rFonts w:ascii="Calibri" w:hAnsi="Calibri"/>
                <w:sz w:val="26"/>
                <w:szCs w:val="26"/>
              </w:rPr>
              <w:t xml:space="preserve">ready </w:t>
            </w:r>
            <w:r w:rsidR="00E12CCF">
              <w:rPr>
                <w:rFonts w:ascii="Calibri" w:hAnsi="Calibri"/>
                <w:sz w:val="26"/>
                <w:szCs w:val="26"/>
              </w:rPr>
              <w:t>for visitors to explore</w:t>
            </w:r>
          </w:p>
          <w:p w14:paraId="1007A2BE" w14:textId="03A70C93" w:rsidR="00E12CCF" w:rsidRDefault="00E12CCF" w:rsidP="00D84CC7">
            <w:pPr>
              <w:numPr>
                <w:ilvl w:val="0"/>
                <w:numId w:val="11"/>
              </w:numPr>
              <w:rPr>
                <w:rFonts w:ascii="Calibri" w:hAnsi="Calibri"/>
                <w:sz w:val="26"/>
                <w:szCs w:val="26"/>
              </w:rPr>
            </w:pPr>
            <w:r>
              <w:rPr>
                <w:rFonts w:ascii="Calibri" w:hAnsi="Calibri"/>
                <w:sz w:val="26"/>
                <w:szCs w:val="26"/>
              </w:rPr>
              <w:t>Greeting visitors to the lighthouse and explaining what they can discover on the different floors</w:t>
            </w:r>
          </w:p>
          <w:p w14:paraId="3E40B574" w14:textId="736264FC" w:rsidR="00E12CCF" w:rsidRDefault="00E12CCF" w:rsidP="00D84CC7">
            <w:pPr>
              <w:numPr>
                <w:ilvl w:val="0"/>
                <w:numId w:val="11"/>
              </w:numPr>
              <w:rPr>
                <w:rFonts w:ascii="Calibri" w:hAnsi="Calibri"/>
                <w:sz w:val="26"/>
                <w:szCs w:val="26"/>
              </w:rPr>
            </w:pPr>
            <w:r>
              <w:rPr>
                <w:rFonts w:ascii="Calibri" w:hAnsi="Calibri"/>
                <w:sz w:val="26"/>
                <w:szCs w:val="26"/>
              </w:rPr>
              <w:t>Taking payments for admissions, snacks and souvenirs</w:t>
            </w:r>
          </w:p>
          <w:p w14:paraId="41CEC58B" w14:textId="706026C2" w:rsidR="00E12CCF" w:rsidRDefault="007371EC" w:rsidP="00D84CC7">
            <w:pPr>
              <w:numPr>
                <w:ilvl w:val="0"/>
                <w:numId w:val="11"/>
              </w:numPr>
              <w:rPr>
                <w:rFonts w:ascii="Calibri" w:hAnsi="Calibri"/>
                <w:sz w:val="26"/>
                <w:szCs w:val="26"/>
              </w:rPr>
            </w:pPr>
            <w:r>
              <w:rPr>
                <w:rFonts w:ascii="Calibri" w:hAnsi="Calibri"/>
                <w:sz w:val="26"/>
                <w:szCs w:val="26"/>
              </w:rPr>
              <w:t>Sharing your knowledge</w:t>
            </w:r>
            <w:r w:rsidR="008B4F6E">
              <w:rPr>
                <w:rFonts w:ascii="Calibri" w:hAnsi="Calibri"/>
                <w:sz w:val="26"/>
                <w:szCs w:val="26"/>
              </w:rPr>
              <w:t xml:space="preserve"> on the lighthouse</w:t>
            </w:r>
            <w:r>
              <w:rPr>
                <w:rFonts w:ascii="Calibri" w:hAnsi="Calibri"/>
                <w:sz w:val="26"/>
                <w:szCs w:val="26"/>
              </w:rPr>
              <w:t xml:space="preserve"> and a</w:t>
            </w:r>
            <w:r w:rsidR="00E12CCF">
              <w:rPr>
                <w:rFonts w:ascii="Calibri" w:hAnsi="Calibri"/>
                <w:sz w:val="26"/>
                <w:szCs w:val="26"/>
              </w:rPr>
              <w:t>nswering any questions that visitors may have, referring to colleagues or signposting them to additional information as required</w:t>
            </w:r>
          </w:p>
          <w:p w14:paraId="5EBAAFEB" w14:textId="66AA2E05" w:rsidR="00E12CCF" w:rsidRDefault="00E12CCF" w:rsidP="00D84CC7">
            <w:pPr>
              <w:numPr>
                <w:ilvl w:val="0"/>
                <w:numId w:val="11"/>
              </w:numPr>
              <w:rPr>
                <w:rFonts w:ascii="Calibri" w:hAnsi="Calibri"/>
                <w:sz w:val="26"/>
                <w:szCs w:val="26"/>
              </w:rPr>
            </w:pPr>
            <w:r>
              <w:rPr>
                <w:rFonts w:ascii="Calibri" w:hAnsi="Calibri"/>
                <w:sz w:val="26"/>
                <w:szCs w:val="26"/>
              </w:rPr>
              <w:t xml:space="preserve">Undertaking basic </w:t>
            </w:r>
            <w:r w:rsidR="007371EC">
              <w:rPr>
                <w:rFonts w:ascii="Calibri" w:hAnsi="Calibri"/>
                <w:sz w:val="26"/>
                <w:szCs w:val="26"/>
              </w:rPr>
              <w:t>housekeeping</w:t>
            </w:r>
            <w:r>
              <w:rPr>
                <w:rFonts w:ascii="Calibri" w:hAnsi="Calibri"/>
                <w:sz w:val="26"/>
                <w:szCs w:val="26"/>
              </w:rPr>
              <w:t xml:space="preserve"> tasks (e.g. fire alarm checks, tidying </w:t>
            </w:r>
            <w:r w:rsidR="00010E5B">
              <w:rPr>
                <w:rFonts w:ascii="Calibri" w:hAnsi="Calibri"/>
                <w:sz w:val="26"/>
                <w:szCs w:val="26"/>
              </w:rPr>
              <w:t>chairs</w:t>
            </w:r>
            <w:r>
              <w:rPr>
                <w:rFonts w:ascii="Calibri" w:hAnsi="Calibri"/>
                <w:sz w:val="26"/>
                <w:szCs w:val="26"/>
              </w:rPr>
              <w:t xml:space="preserve"> </w:t>
            </w:r>
            <w:r w:rsidR="00010E5B">
              <w:rPr>
                <w:rFonts w:ascii="Calibri" w:hAnsi="Calibri"/>
                <w:sz w:val="26"/>
                <w:szCs w:val="26"/>
              </w:rPr>
              <w:t xml:space="preserve">that have been </w:t>
            </w:r>
            <w:r>
              <w:rPr>
                <w:rFonts w:ascii="Calibri" w:hAnsi="Calibri"/>
                <w:sz w:val="26"/>
                <w:szCs w:val="26"/>
              </w:rPr>
              <w:t xml:space="preserve">moved </w:t>
            </w:r>
            <w:r w:rsidR="00010E5B">
              <w:rPr>
                <w:rFonts w:ascii="Calibri" w:hAnsi="Calibri"/>
                <w:sz w:val="26"/>
                <w:szCs w:val="26"/>
              </w:rPr>
              <w:t xml:space="preserve">around </w:t>
            </w:r>
            <w:r>
              <w:rPr>
                <w:rFonts w:ascii="Calibri" w:hAnsi="Calibri"/>
                <w:sz w:val="26"/>
                <w:szCs w:val="26"/>
              </w:rPr>
              <w:t>by the public etc.)</w:t>
            </w:r>
          </w:p>
          <w:p w14:paraId="7428C374" w14:textId="77777777" w:rsidR="00E12CCF" w:rsidRDefault="00E12CCF" w:rsidP="00E12CCF">
            <w:pPr>
              <w:ind w:left="720"/>
              <w:rPr>
                <w:rFonts w:ascii="Calibri" w:hAnsi="Calibri"/>
                <w:sz w:val="26"/>
                <w:szCs w:val="26"/>
              </w:rPr>
            </w:pPr>
          </w:p>
          <w:p w14:paraId="6976DBCC" w14:textId="01190B28" w:rsidR="00D84CC7" w:rsidRPr="00E12CCF" w:rsidRDefault="00E12CCF" w:rsidP="00D84CC7">
            <w:pPr>
              <w:numPr>
                <w:ilvl w:val="0"/>
                <w:numId w:val="11"/>
              </w:numPr>
              <w:rPr>
                <w:rFonts w:ascii="Calibri" w:hAnsi="Calibri"/>
                <w:i/>
                <w:iCs/>
                <w:sz w:val="26"/>
                <w:szCs w:val="26"/>
              </w:rPr>
            </w:pPr>
            <w:r w:rsidRPr="00E12CCF">
              <w:rPr>
                <w:rFonts w:ascii="Calibri" w:hAnsi="Calibri"/>
                <w:i/>
                <w:iCs/>
                <w:sz w:val="26"/>
                <w:szCs w:val="26"/>
              </w:rPr>
              <w:t>Optional – undertaking light maintenance duties as part of a team (painting, polishing etc.)</w:t>
            </w:r>
          </w:p>
          <w:p w14:paraId="0B4E33E0" w14:textId="357673BF" w:rsidR="00E12CCF" w:rsidRPr="00E12CCF" w:rsidRDefault="00E12CCF" w:rsidP="00E12CCF">
            <w:pPr>
              <w:numPr>
                <w:ilvl w:val="0"/>
                <w:numId w:val="11"/>
              </w:numPr>
              <w:rPr>
                <w:rFonts w:ascii="Calibri" w:hAnsi="Calibri"/>
                <w:i/>
                <w:iCs/>
                <w:sz w:val="26"/>
                <w:szCs w:val="26"/>
              </w:rPr>
            </w:pPr>
            <w:r w:rsidRPr="00E12CCF">
              <w:rPr>
                <w:rFonts w:ascii="Calibri" w:hAnsi="Calibri"/>
                <w:i/>
                <w:iCs/>
                <w:sz w:val="26"/>
                <w:szCs w:val="26"/>
              </w:rPr>
              <w:t xml:space="preserve">Optional – </w:t>
            </w:r>
            <w:r>
              <w:rPr>
                <w:rFonts w:ascii="Calibri" w:hAnsi="Calibri"/>
                <w:i/>
                <w:iCs/>
                <w:sz w:val="26"/>
                <w:szCs w:val="26"/>
              </w:rPr>
              <w:t>participating in research activity as part of a team</w:t>
            </w:r>
            <w:r w:rsidR="007371EC">
              <w:rPr>
                <w:rFonts w:ascii="Calibri" w:hAnsi="Calibri"/>
                <w:i/>
                <w:iCs/>
                <w:sz w:val="26"/>
                <w:szCs w:val="26"/>
              </w:rPr>
              <w:t xml:space="preserve"> (internet research, archive research, etc.)</w:t>
            </w:r>
          </w:p>
          <w:p w14:paraId="78BCE85C" w14:textId="66D91B0E" w:rsidR="00E12CCF" w:rsidRPr="00375B3C" w:rsidRDefault="00E12CCF" w:rsidP="007371EC">
            <w:pPr>
              <w:ind w:left="360"/>
              <w:rPr>
                <w:rFonts w:ascii="Calibri" w:hAnsi="Calibri"/>
                <w:sz w:val="26"/>
                <w:szCs w:val="26"/>
              </w:rPr>
            </w:pPr>
          </w:p>
          <w:p w14:paraId="2A3AC1B5" w14:textId="1473145D" w:rsidR="00D84CC7" w:rsidRPr="007C7F51" w:rsidRDefault="00D84CC7" w:rsidP="00D84CC7">
            <w:pPr>
              <w:pStyle w:val="ListParagraph"/>
              <w:spacing w:after="0"/>
              <w:ind w:left="0"/>
              <w:rPr>
                <w:rFonts w:ascii="Arial" w:hAnsi="Arial" w:cs="Arial"/>
              </w:rPr>
            </w:pPr>
          </w:p>
        </w:tc>
      </w:tr>
      <w:tr w:rsidR="00D84CC7" w:rsidRPr="00375B3C" w14:paraId="07675EA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6BF093EA" w14:textId="2862AD75" w:rsidR="00D84CC7" w:rsidRPr="00375B3C" w:rsidRDefault="00D84CC7" w:rsidP="00D84CC7">
            <w:pPr>
              <w:rPr>
                <w:rFonts w:ascii="Calibri" w:hAnsi="Calibri"/>
                <w:sz w:val="26"/>
                <w:szCs w:val="26"/>
              </w:rPr>
            </w:pPr>
            <w:r w:rsidRPr="00375B3C">
              <w:rPr>
                <w:rFonts w:ascii="Calibri" w:hAnsi="Calibri"/>
                <w:b/>
                <w:sz w:val="26"/>
                <w:szCs w:val="26"/>
              </w:rPr>
              <w:t xml:space="preserve">Experience, knowledge and skills </w:t>
            </w:r>
            <w:r>
              <w:rPr>
                <w:rFonts w:ascii="Calibri" w:hAnsi="Calibri"/>
                <w:b/>
                <w:sz w:val="26"/>
                <w:szCs w:val="26"/>
              </w:rPr>
              <w:t>needed for this opportunity</w:t>
            </w:r>
          </w:p>
        </w:tc>
      </w:tr>
      <w:tr w:rsidR="00D84CC7" w:rsidRPr="00375B3C" w14:paraId="19E13A22" w14:textId="77777777" w:rsidTr="00F03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3"/>
            <w:tcBorders>
              <w:bottom w:val="single" w:sz="4" w:space="0" w:color="auto"/>
            </w:tcBorders>
          </w:tcPr>
          <w:p w14:paraId="38781DCC" w14:textId="2ADDB59F" w:rsidR="00D84CC7" w:rsidRPr="005915C4" w:rsidRDefault="00D84CC7" w:rsidP="00D84CC7">
            <w:pPr>
              <w:rPr>
                <w:rFonts w:ascii="Calibri" w:hAnsi="Calibri"/>
                <w:sz w:val="28"/>
                <w:szCs w:val="28"/>
                <w:u w:val="single"/>
              </w:rPr>
            </w:pPr>
            <w:r w:rsidRPr="005915C4">
              <w:rPr>
                <w:rFonts w:ascii="Calibri" w:hAnsi="Calibri"/>
                <w:sz w:val="28"/>
                <w:szCs w:val="28"/>
                <w:u w:val="single"/>
              </w:rPr>
              <w:t>Essential requirements:</w:t>
            </w:r>
          </w:p>
          <w:p w14:paraId="6A578417" w14:textId="5866E378" w:rsidR="00D84CC7" w:rsidRPr="005915C4" w:rsidRDefault="00D84CC7" w:rsidP="00D84CC7">
            <w:pPr>
              <w:numPr>
                <w:ilvl w:val="0"/>
                <w:numId w:val="10"/>
              </w:numPr>
              <w:rPr>
                <w:rFonts w:ascii="Calibri" w:hAnsi="Calibri"/>
                <w:sz w:val="28"/>
                <w:szCs w:val="28"/>
              </w:rPr>
            </w:pPr>
            <w:r w:rsidRPr="005915C4">
              <w:rPr>
                <w:rFonts w:ascii="Calibri" w:hAnsi="Calibri"/>
                <w:sz w:val="28"/>
                <w:szCs w:val="28"/>
              </w:rPr>
              <w:t xml:space="preserve">A head for heights, as volunteers </w:t>
            </w:r>
            <w:proofErr w:type="gramStart"/>
            <w:r w:rsidRPr="005915C4">
              <w:rPr>
                <w:rFonts w:ascii="Calibri" w:hAnsi="Calibri"/>
                <w:sz w:val="28"/>
                <w:szCs w:val="28"/>
              </w:rPr>
              <w:t>have to</w:t>
            </w:r>
            <w:proofErr w:type="gramEnd"/>
            <w:r w:rsidRPr="005915C4">
              <w:rPr>
                <w:rFonts w:ascii="Calibri" w:hAnsi="Calibri"/>
                <w:sz w:val="28"/>
                <w:szCs w:val="28"/>
              </w:rPr>
              <w:t xml:space="preserve"> make regular visits to the lantern room which is 39m above ground level</w:t>
            </w:r>
          </w:p>
          <w:p w14:paraId="7B51AB4D" w14:textId="445413C8" w:rsidR="00D84CC7" w:rsidRPr="005915C4" w:rsidRDefault="00D84CC7" w:rsidP="00D84CC7">
            <w:pPr>
              <w:numPr>
                <w:ilvl w:val="0"/>
                <w:numId w:val="10"/>
              </w:numPr>
              <w:rPr>
                <w:rFonts w:ascii="Calibri" w:hAnsi="Calibri"/>
                <w:sz w:val="28"/>
                <w:szCs w:val="28"/>
              </w:rPr>
            </w:pPr>
            <w:r w:rsidRPr="005915C4">
              <w:rPr>
                <w:rFonts w:ascii="Calibri" w:hAnsi="Calibri"/>
                <w:sz w:val="28"/>
                <w:szCs w:val="28"/>
              </w:rPr>
              <w:t xml:space="preserve">A good level of physical fitness, as the lighthouse is a five storey </w:t>
            </w:r>
            <w:r w:rsidR="008B4F6E" w:rsidRPr="005915C4">
              <w:rPr>
                <w:rFonts w:ascii="Calibri" w:hAnsi="Calibri"/>
                <w:sz w:val="28"/>
                <w:szCs w:val="28"/>
              </w:rPr>
              <w:t xml:space="preserve">that </w:t>
            </w:r>
            <w:r w:rsidR="008C242C" w:rsidRPr="005915C4">
              <w:rPr>
                <w:rFonts w:ascii="Calibri" w:hAnsi="Calibri"/>
                <w:sz w:val="28"/>
                <w:szCs w:val="28"/>
              </w:rPr>
              <w:t>feature</w:t>
            </w:r>
            <w:r w:rsidRPr="005915C4">
              <w:rPr>
                <w:rFonts w:ascii="Calibri" w:hAnsi="Calibri"/>
                <w:sz w:val="28"/>
                <w:szCs w:val="28"/>
              </w:rPr>
              <w:t xml:space="preserve"> several flights of narrow stairs</w:t>
            </w:r>
          </w:p>
          <w:p w14:paraId="02E5D838" w14:textId="21816022" w:rsidR="00D84CC7" w:rsidRPr="005915C4" w:rsidRDefault="00D84CC7" w:rsidP="00D84CC7">
            <w:pPr>
              <w:numPr>
                <w:ilvl w:val="0"/>
                <w:numId w:val="10"/>
              </w:numPr>
              <w:rPr>
                <w:rFonts w:ascii="Calibri" w:hAnsi="Calibri"/>
                <w:sz w:val="28"/>
                <w:szCs w:val="28"/>
              </w:rPr>
            </w:pPr>
            <w:r w:rsidRPr="005915C4">
              <w:rPr>
                <w:rFonts w:ascii="Calibri" w:hAnsi="Calibri"/>
                <w:sz w:val="28"/>
                <w:szCs w:val="28"/>
              </w:rPr>
              <w:t>A friendly and helpful personality to ensure our visitors feel welcome</w:t>
            </w:r>
          </w:p>
          <w:p w14:paraId="7C5B2C2F" w14:textId="1F19BD3D" w:rsidR="00D84CC7" w:rsidRPr="005915C4" w:rsidRDefault="00D84CC7" w:rsidP="00D84CC7">
            <w:pPr>
              <w:numPr>
                <w:ilvl w:val="0"/>
                <w:numId w:val="10"/>
              </w:numPr>
              <w:rPr>
                <w:rFonts w:ascii="Calibri" w:hAnsi="Calibri"/>
                <w:sz w:val="28"/>
                <w:szCs w:val="28"/>
              </w:rPr>
            </w:pPr>
            <w:r w:rsidRPr="005915C4">
              <w:rPr>
                <w:rFonts w:ascii="Calibri" w:hAnsi="Calibri"/>
                <w:sz w:val="28"/>
                <w:szCs w:val="28"/>
              </w:rPr>
              <w:t>Good communication skills to engage our visitors in conversation</w:t>
            </w:r>
          </w:p>
          <w:p w14:paraId="3A7349C9" w14:textId="58031573" w:rsidR="00D84CC7" w:rsidRPr="005915C4" w:rsidRDefault="00D84CC7" w:rsidP="00D84CC7">
            <w:pPr>
              <w:numPr>
                <w:ilvl w:val="0"/>
                <w:numId w:val="10"/>
              </w:numPr>
              <w:rPr>
                <w:rFonts w:ascii="Calibri" w:hAnsi="Calibri"/>
                <w:sz w:val="28"/>
                <w:szCs w:val="28"/>
              </w:rPr>
            </w:pPr>
            <w:r w:rsidRPr="005915C4">
              <w:rPr>
                <w:rFonts w:ascii="Calibri" w:hAnsi="Calibri"/>
                <w:sz w:val="28"/>
                <w:szCs w:val="28"/>
              </w:rPr>
              <w:t>Enthusiasm and a willingness to learn new skills and further your knowledge</w:t>
            </w:r>
          </w:p>
          <w:p w14:paraId="5339D023" w14:textId="4627FA91" w:rsidR="00D84CC7" w:rsidRPr="005915C4" w:rsidRDefault="00D84CC7" w:rsidP="00D84CC7">
            <w:pPr>
              <w:rPr>
                <w:rFonts w:ascii="Calibri" w:hAnsi="Calibri"/>
                <w:sz w:val="28"/>
                <w:szCs w:val="28"/>
              </w:rPr>
            </w:pPr>
          </w:p>
          <w:p w14:paraId="765226AC" w14:textId="31E10C3B" w:rsidR="00D84CC7" w:rsidRPr="005915C4" w:rsidRDefault="00D84CC7" w:rsidP="00D84CC7">
            <w:pPr>
              <w:rPr>
                <w:rFonts w:ascii="Calibri" w:hAnsi="Calibri"/>
                <w:sz w:val="28"/>
                <w:szCs w:val="28"/>
                <w:u w:val="single"/>
              </w:rPr>
            </w:pPr>
            <w:r w:rsidRPr="005915C4">
              <w:rPr>
                <w:rFonts w:ascii="Calibri" w:hAnsi="Calibri"/>
                <w:sz w:val="28"/>
                <w:szCs w:val="28"/>
                <w:u w:val="single"/>
              </w:rPr>
              <w:t>Desirable experience/ knowledge:</w:t>
            </w:r>
          </w:p>
          <w:p w14:paraId="55555376" w14:textId="15BF27F9" w:rsidR="00D84CC7" w:rsidRPr="005915C4" w:rsidRDefault="00D84CC7" w:rsidP="00D84CC7">
            <w:pPr>
              <w:numPr>
                <w:ilvl w:val="0"/>
                <w:numId w:val="10"/>
              </w:numPr>
              <w:rPr>
                <w:rFonts w:ascii="Calibri" w:hAnsi="Calibri"/>
                <w:sz w:val="28"/>
                <w:szCs w:val="28"/>
              </w:rPr>
            </w:pPr>
            <w:r w:rsidRPr="005915C4">
              <w:rPr>
                <w:rFonts w:ascii="Calibri" w:hAnsi="Calibri"/>
                <w:sz w:val="28"/>
                <w:szCs w:val="28"/>
              </w:rPr>
              <w:t>Experience of working with the public</w:t>
            </w:r>
          </w:p>
          <w:p w14:paraId="2B3FA810" w14:textId="2C8443E6" w:rsidR="00D84CC7" w:rsidRPr="005915C4" w:rsidRDefault="00D84CC7" w:rsidP="00D84CC7">
            <w:pPr>
              <w:numPr>
                <w:ilvl w:val="0"/>
                <w:numId w:val="10"/>
              </w:numPr>
              <w:rPr>
                <w:rFonts w:ascii="Calibri" w:hAnsi="Calibri"/>
                <w:sz w:val="28"/>
                <w:szCs w:val="28"/>
              </w:rPr>
            </w:pPr>
            <w:r w:rsidRPr="005915C4">
              <w:rPr>
                <w:rFonts w:ascii="Calibri" w:hAnsi="Calibri"/>
                <w:sz w:val="28"/>
                <w:szCs w:val="28"/>
              </w:rPr>
              <w:t>Local knowledge is desirable, but training via a buddy system will be provided</w:t>
            </w:r>
          </w:p>
          <w:p w14:paraId="4EEA9EF7" w14:textId="77777777" w:rsidR="00D84CC7" w:rsidRPr="00375B3C" w:rsidRDefault="00D84CC7" w:rsidP="00D84CC7">
            <w:pPr>
              <w:pStyle w:val="ListParagraph"/>
              <w:spacing w:after="0"/>
              <w:rPr>
                <w:sz w:val="26"/>
                <w:szCs w:val="26"/>
              </w:rPr>
            </w:pPr>
          </w:p>
        </w:tc>
      </w:tr>
      <w:tr w:rsidR="00D84CC7" w:rsidRPr="00375B3C" w14:paraId="3E2423FA" w14:textId="77777777" w:rsidTr="0059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3"/>
        </w:trPr>
        <w:tc>
          <w:tcPr>
            <w:tcW w:w="9889" w:type="dxa"/>
            <w:gridSpan w:val="3"/>
            <w:tcBorders>
              <w:bottom w:val="single" w:sz="4" w:space="0" w:color="auto"/>
            </w:tcBorders>
          </w:tcPr>
          <w:p w14:paraId="707FDA01" w14:textId="77777777" w:rsidR="00D84CC7" w:rsidRPr="005915C4" w:rsidRDefault="00D84CC7" w:rsidP="00D84CC7">
            <w:pPr>
              <w:rPr>
                <w:rFonts w:ascii="Calibri" w:hAnsi="Calibri"/>
                <w:sz w:val="28"/>
                <w:szCs w:val="28"/>
              </w:rPr>
            </w:pPr>
            <w:r w:rsidRPr="005915C4">
              <w:rPr>
                <w:rFonts w:ascii="Calibri" w:hAnsi="Calibri"/>
                <w:b/>
                <w:sz w:val="28"/>
                <w:szCs w:val="28"/>
              </w:rPr>
              <w:t>Does the volunteer need a driver’s licence?</w:t>
            </w:r>
            <w:r w:rsidRPr="005915C4">
              <w:rPr>
                <w:rFonts w:ascii="Calibri" w:hAnsi="Calibri"/>
                <w:sz w:val="28"/>
                <w:szCs w:val="28"/>
              </w:rPr>
              <w:t xml:space="preserve">  </w:t>
            </w:r>
          </w:p>
          <w:p w14:paraId="73DB4648" w14:textId="7A60BB01" w:rsidR="00D84CC7" w:rsidRPr="00292CE7" w:rsidRDefault="00D84CC7" w:rsidP="00D84CC7">
            <w:pPr>
              <w:rPr>
                <w:rFonts w:ascii="Calibri" w:hAnsi="Calibri"/>
                <w:color w:val="FF0000"/>
                <w:sz w:val="26"/>
                <w:szCs w:val="26"/>
              </w:rPr>
            </w:pPr>
            <w:r w:rsidRPr="005915C4">
              <w:rPr>
                <w:rFonts w:ascii="Calibri" w:hAnsi="Calibri"/>
                <w:color w:val="000000" w:themeColor="text1"/>
                <w:sz w:val="28"/>
                <w:szCs w:val="28"/>
              </w:rPr>
              <w:t>N</w:t>
            </w:r>
            <w:r w:rsidR="005915C4">
              <w:rPr>
                <w:rFonts w:ascii="Calibri" w:hAnsi="Calibri"/>
                <w:color w:val="000000" w:themeColor="text1"/>
                <w:sz w:val="28"/>
                <w:szCs w:val="28"/>
              </w:rPr>
              <w:t>o</w:t>
            </w:r>
          </w:p>
        </w:tc>
      </w:tr>
      <w:tr w:rsidR="00D84CC7" w:rsidRPr="00375B3C" w14:paraId="0BB716B9"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B851659" w14:textId="2B665555" w:rsidR="00D84CC7" w:rsidRPr="005915C4" w:rsidRDefault="00D84CC7" w:rsidP="00D84CC7">
            <w:pPr>
              <w:rPr>
                <w:rFonts w:ascii="Calibri" w:hAnsi="Calibri"/>
                <w:sz w:val="28"/>
                <w:szCs w:val="28"/>
              </w:rPr>
            </w:pPr>
            <w:r w:rsidRPr="005915C4">
              <w:rPr>
                <w:rFonts w:ascii="Calibri" w:hAnsi="Calibri"/>
                <w:b/>
                <w:sz w:val="28"/>
                <w:szCs w:val="28"/>
              </w:rPr>
              <w:t>What’s in it for you?</w:t>
            </w:r>
            <w:r w:rsidRPr="005915C4">
              <w:rPr>
                <w:rFonts w:ascii="Calibri" w:hAnsi="Calibri"/>
                <w:sz w:val="28"/>
                <w:szCs w:val="28"/>
              </w:rPr>
              <w:t xml:space="preserve"> </w:t>
            </w:r>
          </w:p>
        </w:tc>
      </w:tr>
      <w:tr w:rsidR="00D84CC7" w:rsidRPr="00375B3C" w14:paraId="7BF12C0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0902F5A3" w14:textId="672CD693" w:rsidR="00D84CC7" w:rsidRPr="005915C4" w:rsidRDefault="00D84CC7" w:rsidP="00D84CC7">
            <w:pPr>
              <w:numPr>
                <w:ilvl w:val="0"/>
                <w:numId w:val="9"/>
              </w:numPr>
              <w:rPr>
                <w:rFonts w:ascii="Calibri" w:hAnsi="Calibri"/>
                <w:sz w:val="28"/>
                <w:szCs w:val="28"/>
              </w:rPr>
            </w:pPr>
            <w:r w:rsidRPr="005915C4">
              <w:rPr>
                <w:rFonts w:ascii="Calibri" w:hAnsi="Calibri"/>
                <w:sz w:val="28"/>
                <w:szCs w:val="28"/>
              </w:rPr>
              <w:t>Meeting lots of new people of different ages and from various backgrounds</w:t>
            </w:r>
          </w:p>
          <w:p w14:paraId="4E3A981A" w14:textId="7988F4A5" w:rsidR="00D84CC7" w:rsidRPr="005915C4" w:rsidRDefault="00D84CC7" w:rsidP="00D84CC7">
            <w:pPr>
              <w:numPr>
                <w:ilvl w:val="0"/>
                <w:numId w:val="9"/>
              </w:numPr>
              <w:rPr>
                <w:rFonts w:ascii="Calibri" w:hAnsi="Calibri"/>
                <w:sz w:val="28"/>
                <w:szCs w:val="28"/>
              </w:rPr>
            </w:pPr>
            <w:r w:rsidRPr="005915C4">
              <w:rPr>
                <w:rFonts w:ascii="Calibri" w:hAnsi="Calibri"/>
                <w:sz w:val="28"/>
                <w:szCs w:val="28"/>
              </w:rPr>
              <w:t>The chance to be an integral part of a unique heritage project</w:t>
            </w:r>
          </w:p>
          <w:p w14:paraId="47214FF6" w14:textId="7C98B2C9" w:rsidR="00D84CC7" w:rsidRPr="005915C4" w:rsidRDefault="00D84CC7" w:rsidP="00D84CC7">
            <w:pPr>
              <w:numPr>
                <w:ilvl w:val="0"/>
                <w:numId w:val="9"/>
              </w:numPr>
              <w:rPr>
                <w:rFonts w:ascii="Calibri" w:hAnsi="Calibri"/>
                <w:sz w:val="28"/>
                <w:szCs w:val="28"/>
              </w:rPr>
            </w:pPr>
            <w:r w:rsidRPr="005915C4">
              <w:rPr>
                <w:rFonts w:ascii="Calibri" w:hAnsi="Calibri"/>
                <w:sz w:val="28"/>
                <w:szCs w:val="28"/>
              </w:rPr>
              <w:t>The opportunity to contribute to our ongoing volunteer-led research on the history of Spurn</w:t>
            </w:r>
          </w:p>
          <w:p w14:paraId="5B5E5B35" w14:textId="77777777" w:rsidR="00D84CC7" w:rsidRPr="005915C4" w:rsidRDefault="00D84CC7" w:rsidP="00D84CC7">
            <w:pPr>
              <w:numPr>
                <w:ilvl w:val="0"/>
                <w:numId w:val="9"/>
              </w:numPr>
              <w:rPr>
                <w:rFonts w:ascii="Calibri" w:hAnsi="Calibri"/>
                <w:sz w:val="28"/>
                <w:szCs w:val="28"/>
              </w:rPr>
            </w:pPr>
            <w:r w:rsidRPr="005915C4">
              <w:rPr>
                <w:rFonts w:ascii="Calibri" w:hAnsi="Calibri"/>
                <w:sz w:val="28"/>
                <w:szCs w:val="28"/>
              </w:rPr>
              <w:t>Access to a varied volunteer internal training programme</w:t>
            </w:r>
          </w:p>
          <w:p w14:paraId="4DDDEC13" w14:textId="72736789" w:rsidR="00D84CC7" w:rsidRPr="005915C4" w:rsidRDefault="00D84CC7" w:rsidP="00D84CC7">
            <w:pPr>
              <w:numPr>
                <w:ilvl w:val="0"/>
                <w:numId w:val="9"/>
              </w:numPr>
              <w:rPr>
                <w:rFonts w:ascii="Calibri" w:hAnsi="Calibri"/>
                <w:sz w:val="28"/>
                <w:szCs w:val="28"/>
              </w:rPr>
            </w:pPr>
            <w:r w:rsidRPr="005915C4">
              <w:rPr>
                <w:rFonts w:ascii="Calibri" w:hAnsi="Calibri"/>
                <w:sz w:val="28"/>
                <w:szCs w:val="28"/>
              </w:rPr>
              <w:lastRenderedPageBreak/>
              <w:t>Working as part of a friendly and enthusiastic team to look after Spurn and its heritage</w:t>
            </w:r>
          </w:p>
          <w:p w14:paraId="57DCB961" w14:textId="140C6CF0" w:rsidR="00D84CC7" w:rsidRPr="005915C4" w:rsidRDefault="00FB091D" w:rsidP="00D84CC7">
            <w:pPr>
              <w:numPr>
                <w:ilvl w:val="0"/>
                <w:numId w:val="9"/>
              </w:numPr>
              <w:rPr>
                <w:rFonts w:ascii="Calibri" w:hAnsi="Calibri"/>
                <w:sz w:val="28"/>
                <w:szCs w:val="28"/>
              </w:rPr>
            </w:pPr>
            <w:r w:rsidRPr="005915C4">
              <w:rPr>
                <w:rFonts w:ascii="Calibri" w:hAnsi="Calibri"/>
                <w:sz w:val="28"/>
                <w:szCs w:val="28"/>
              </w:rPr>
              <w:t>20</w:t>
            </w:r>
            <w:r w:rsidR="00D84CC7" w:rsidRPr="005915C4">
              <w:rPr>
                <w:rFonts w:ascii="Calibri" w:hAnsi="Calibri"/>
                <w:sz w:val="28"/>
                <w:szCs w:val="28"/>
              </w:rPr>
              <w:t>% volunteer discount in our cafes while volunteering</w:t>
            </w:r>
          </w:p>
          <w:p w14:paraId="407AD1A5" w14:textId="3BBBEAC9" w:rsidR="00D84CC7" w:rsidRPr="005915C4" w:rsidRDefault="00D84CC7" w:rsidP="00D84CC7">
            <w:pPr>
              <w:numPr>
                <w:ilvl w:val="0"/>
                <w:numId w:val="9"/>
              </w:numPr>
              <w:rPr>
                <w:rFonts w:ascii="Calibri" w:hAnsi="Calibri"/>
                <w:sz w:val="28"/>
                <w:szCs w:val="28"/>
              </w:rPr>
            </w:pPr>
            <w:r w:rsidRPr="005915C4">
              <w:rPr>
                <w:rFonts w:ascii="Calibri" w:hAnsi="Calibri"/>
                <w:sz w:val="28"/>
                <w:szCs w:val="28"/>
              </w:rPr>
              <w:t>15% discount in our shop</w:t>
            </w:r>
          </w:p>
          <w:p w14:paraId="3B20FF5B" w14:textId="77777777" w:rsidR="00D84CC7" w:rsidRPr="005915C4" w:rsidRDefault="00D84CC7" w:rsidP="00D84CC7">
            <w:pPr>
              <w:rPr>
                <w:rFonts w:ascii="Calibri" w:hAnsi="Calibri"/>
                <w:sz w:val="28"/>
                <w:szCs w:val="28"/>
              </w:rPr>
            </w:pPr>
          </w:p>
        </w:tc>
      </w:tr>
      <w:tr w:rsidR="00D84CC7" w:rsidRPr="00375B3C" w14:paraId="3DDC68BF"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3"/>
          </w:tcPr>
          <w:p w14:paraId="6E333746" w14:textId="7C447E81" w:rsidR="00D84CC7" w:rsidRPr="005915C4" w:rsidRDefault="00D84CC7" w:rsidP="00D84CC7">
            <w:pPr>
              <w:rPr>
                <w:rFonts w:ascii="Calibri" w:hAnsi="Calibri"/>
                <w:b/>
                <w:sz w:val="28"/>
                <w:szCs w:val="28"/>
              </w:rPr>
            </w:pPr>
            <w:r w:rsidRPr="005915C4">
              <w:rPr>
                <w:rFonts w:ascii="Calibri" w:hAnsi="Calibri"/>
                <w:b/>
                <w:sz w:val="28"/>
                <w:szCs w:val="28"/>
              </w:rPr>
              <w:lastRenderedPageBreak/>
              <w:t xml:space="preserve">Where is the opportunity based? </w:t>
            </w:r>
          </w:p>
        </w:tc>
      </w:tr>
      <w:tr w:rsidR="00D84CC7" w:rsidRPr="00375B3C" w14:paraId="05900D2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4BAB4C04" w14:textId="202717E5" w:rsidR="00D84CC7" w:rsidRPr="005915C4" w:rsidRDefault="00D84CC7" w:rsidP="00D84CC7">
            <w:pPr>
              <w:rPr>
                <w:rFonts w:ascii="Calibri" w:hAnsi="Calibri"/>
                <w:sz w:val="28"/>
                <w:szCs w:val="28"/>
              </w:rPr>
            </w:pPr>
            <w:r w:rsidRPr="005915C4">
              <w:rPr>
                <w:rFonts w:ascii="Calibri" w:hAnsi="Calibri"/>
                <w:sz w:val="28"/>
                <w:szCs w:val="28"/>
              </w:rPr>
              <w:t xml:space="preserve">Spurn </w:t>
            </w:r>
            <w:r w:rsidR="00010E5B" w:rsidRPr="005915C4">
              <w:rPr>
                <w:rFonts w:ascii="Calibri" w:hAnsi="Calibri"/>
                <w:sz w:val="28"/>
                <w:szCs w:val="28"/>
              </w:rPr>
              <w:t>L</w:t>
            </w:r>
            <w:r w:rsidRPr="005915C4">
              <w:rPr>
                <w:rFonts w:ascii="Calibri" w:hAnsi="Calibri"/>
                <w:sz w:val="28"/>
                <w:szCs w:val="28"/>
              </w:rPr>
              <w:t>ighthouse</w:t>
            </w:r>
            <w:r w:rsidR="00010E5B" w:rsidRPr="005915C4">
              <w:rPr>
                <w:rFonts w:ascii="Calibri" w:hAnsi="Calibri"/>
                <w:sz w:val="28"/>
                <w:szCs w:val="28"/>
              </w:rPr>
              <w:t xml:space="preserve"> at Spurn National Nature Reserve</w:t>
            </w:r>
          </w:p>
        </w:tc>
      </w:tr>
      <w:tr w:rsidR="00D84CC7" w:rsidRPr="00375B3C" w14:paraId="7135EEEE"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25425AC" w14:textId="74511DD7" w:rsidR="00D84CC7" w:rsidRPr="005915C4" w:rsidRDefault="00D84CC7" w:rsidP="00D84CC7">
            <w:pPr>
              <w:rPr>
                <w:rFonts w:ascii="Calibri" w:hAnsi="Calibri"/>
                <w:sz w:val="28"/>
                <w:szCs w:val="28"/>
              </w:rPr>
            </w:pPr>
            <w:r w:rsidRPr="005915C4">
              <w:rPr>
                <w:rFonts w:ascii="Calibri" w:hAnsi="Calibri"/>
                <w:b/>
                <w:sz w:val="28"/>
                <w:szCs w:val="28"/>
              </w:rPr>
              <w:t>Commitment</w:t>
            </w:r>
            <w:r w:rsidRPr="005915C4">
              <w:rPr>
                <w:rFonts w:ascii="Calibri" w:hAnsi="Calibri"/>
                <w:sz w:val="28"/>
                <w:szCs w:val="28"/>
              </w:rPr>
              <w:t xml:space="preserve"> </w:t>
            </w:r>
          </w:p>
        </w:tc>
      </w:tr>
      <w:tr w:rsidR="00D84CC7" w:rsidRPr="00375B3C" w14:paraId="77BFA93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3D1C0A30" w14:textId="0410BA93" w:rsidR="00D84CC7" w:rsidRPr="005915C4" w:rsidRDefault="00D84CC7" w:rsidP="00D84CC7">
            <w:pPr>
              <w:rPr>
                <w:rFonts w:ascii="Calibri" w:hAnsi="Calibri"/>
                <w:sz w:val="28"/>
                <w:szCs w:val="28"/>
              </w:rPr>
            </w:pPr>
            <w:r w:rsidRPr="005915C4">
              <w:rPr>
                <w:rFonts w:ascii="Calibri" w:hAnsi="Calibri"/>
                <w:sz w:val="28"/>
                <w:szCs w:val="28"/>
              </w:rPr>
              <w:t>Fully flexible with the ability to build around your other commitments</w:t>
            </w:r>
            <w:r w:rsidR="002B1540" w:rsidRPr="005915C4">
              <w:rPr>
                <w:rFonts w:ascii="Calibri" w:hAnsi="Calibri"/>
                <w:sz w:val="28"/>
                <w:szCs w:val="28"/>
              </w:rPr>
              <w:t>. A typical lighthouse volunteer day would start at 10am and finish at 4pm, though this can be lengthened/ shortened.</w:t>
            </w:r>
          </w:p>
        </w:tc>
      </w:tr>
      <w:tr w:rsidR="00D84CC7" w:rsidRPr="00375B3C" w14:paraId="465FAE86"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ECC1574" w14:textId="44563FDE" w:rsidR="00D84CC7" w:rsidRPr="00375B3C" w:rsidRDefault="00D84CC7" w:rsidP="00D84CC7">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p>
        </w:tc>
      </w:tr>
      <w:tr w:rsidR="00D84CC7" w:rsidRPr="00375B3C" w14:paraId="10FAE8BD"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5FB72B09" w14:textId="7C3765C5" w:rsidR="00D84CC7" w:rsidRPr="005915C4" w:rsidRDefault="00D84CC7" w:rsidP="00D84CC7">
            <w:pPr>
              <w:rPr>
                <w:rFonts w:ascii="Calibri" w:hAnsi="Calibri" w:cs="Calibri"/>
                <w:sz w:val="28"/>
                <w:szCs w:val="28"/>
              </w:rPr>
            </w:pPr>
            <w:r w:rsidRPr="005915C4">
              <w:rPr>
                <w:rFonts w:ascii="Calibri" w:hAnsi="Calibri" w:cs="Calibri"/>
                <w:sz w:val="28"/>
                <w:szCs w:val="28"/>
              </w:rPr>
              <w:t>Ongoing</w:t>
            </w:r>
          </w:p>
        </w:tc>
      </w:tr>
      <w:tr w:rsidR="005915C4" w:rsidRPr="00375B3C" w14:paraId="0545D71E"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185BE1F8" w14:textId="77777777" w:rsidR="005915C4" w:rsidRDefault="005915C4" w:rsidP="005915C4">
            <w:pPr>
              <w:jc w:val="center"/>
              <w:rPr>
                <w:rFonts w:ascii="Calibri" w:hAnsi="Calibri" w:cs="Calibri"/>
                <w:b/>
                <w:bCs/>
                <w:sz w:val="28"/>
                <w:szCs w:val="28"/>
              </w:rPr>
            </w:pPr>
          </w:p>
          <w:p w14:paraId="366ECF8E" w14:textId="77777777" w:rsidR="005915C4" w:rsidRDefault="005915C4" w:rsidP="005915C4">
            <w:pPr>
              <w:jc w:val="center"/>
              <w:rPr>
                <w:rFonts w:ascii="Calibri" w:hAnsi="Calibri" w:cs="Calibri"/>
                <w:b/>
                <w:bCs/>
                <w:sz w:val="28"/>
                <w:szCs w:val="28"/>
              </w:rPr>
            </w:pPr>
            <w:r w:rsidRPr="005915C4">
              <w:rPr>
                <w:rFonts w:ascii="Calibri" w:hAnsi="Calibri" w:cs="Calibri"/>
                <w:b/>
                <w:bCs/>
                <w:sz w:val="28"/>
                <w:szCs w:val="28"/>
              </w:rPr>
              <w:t xml:space="preserve">If you are interested in applying for this volunteer role then we’d love to hear from you, please complete a volunteer application and send it into </w:t>
            </w:r>
            <w:hyperlink r:id="rId10" w:history="1">
              <w:r w:rsidRPr="005915C4">
                <w:rPr>
                  <w:rStyle w:val="Hyperlink"/>
                  <w:rFonts w:ascii="Calibri" w:hAnsi="Calibri" w:cs="Calibri"/>
                  <w:b/>
                  <w:bCs/>
                  <w:sz w:val="28"/>
                  <w:szCs w:val="28"/>
                </w:rPr>
                <w:t>voluteering@ywt.org.uk</w:t>
              </w:r>
            </w:hyperlink>
          </w:p>
          <w:p w14:paraId="4D7E6718" w14:textId="6558BD1D" w:rsidR="005915C4" w:rsidRPr="005915C4" w:rsidRDefault="005915C4" w:rsidP="005915C4">
            <w:pPr>
              <w:jc w:val="center"/>
              <w:rPr>
                <w:rFonts w:ascii="Calibri" w:hAnsi="Calibri" w:cs="Calibri"/>
                <w:b/>
                <w:bCs/>
                <w:sz w:val="28"/>
                <w:szCs w:val="28"/>
              </w:rPr>
            </w:pPr>
          </w:p>
        </w:tc>
      </w:tr>
    </w:tbl>
    <w:p w14:paraId="04BF66CB" w14:textId="77777777" w:rsidR="00375B3C" w:rsidRDefault="00375B3C"/>
    <w:p w14:paraId="3DD71BD7" w14:textId="77777777" w:rsidR="00490428" w:rsidRDefault="00490428"/>
    <w:p w14:paraId="73DBDCB4" w14:textId="77777777" w:rsidR="00A453AD" w:rsidRPr="00375B3C" w:rsidRDefault="00A453AD" w:rsidP="00F76531">
      <w:pPr>
        <w:rPr>
          <w:rFonts w:ascii="Calibri" w:hAnsi="Calibri"/>
          <w:sz w:val="26"/>
          <w:szCs w:val="26"/>
        </w:rPr>
      </w:pPr>
    </w:p>
    <w:sectPr w:rsidR="00A453AD" w:rsidRPr="00375B3C" w:rsidSect="0016795F">
      <w:footerReference w:type="default" r:id="rId11"/>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2AC43" w14:textId="77777777" w:rsidR="009F4267" w:rsidRDefault="009F4267">
      <w:r>
        <w:separator/>
      </w:r>
    </w:p>
  </w:endnote>
  <w:endnote w:type="continuationSeparator" w:id="0">
    <w:p w14:paraId="579CA3E3" w14:textId="77777777" w:rsidR="009F4267" w:rsidRDefault="009F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D97E"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5EA4A404"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9893" w14:textId="77777777" w:rsidR="009F4267" w:rsidRDefault="009F4267">
      <w:r>
        <w:separator/>
      </w:r>
    </w:p>
  </w:footnote>
  <w:footnote w:type="continuationSeparator" w:id="0">
    <w:p w14:paraId="1D5CC56E" w14:textId="77777777" w:rsidR="009F4267" w:rsidRDefault="009F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91329B"/>
    <w:multiLevelType w:val="hybridMultilevel"/>
    <w:tmpl w:val="0014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E7475"/>
    <w:multiLevelType w:val="hybridMultilevel"/>
    <w:tmpl w:val="4FE6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B48A4"/>
    <w:multiLevelType w:val="hybridMultilevel"/>
    <w:tmpl w:val="1C56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8"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885526">
    <w:abstractNumId w:val="8"/>
  </w:num>
  <w:num w:numId="2" w16cid:durableId="912349653">
    <w:abstractNumId w:val="0"/>
  </w:num>
  <w:num w:numId="3" w16cid:durableId="1196653985">
    <w:abstractNumId w:val="9"/>
  </w:num>
  <w:num w:numId="4" w16cid:durableId="1914655218">
    <w:abstractNumId w:val="1"/>
  </w:num>
  <w:num w:numId="5" w16cid:durableId="782923021">
    <w:abstractNumId w:val="7"/>
  </w:num>
  <w:num w:numId="6" w16cid:durableId="36660413">
    <w:abstractNumId w:val="4"/>
  </w:num>
  <w:num w:numId="7" w16cid:durableId="1521553774">
    <w:abstractNumId w:val="10"/>
  </w:num>
  <w:num w:numId="8" w16cid:durableId="267351757">
    <w:abstractNumId w:val="5"/>
  </w:num>
  <w:num w:numId="9" w16cid:durableId="495417510">
    <w:abstractNumId w:val="6"/>
  </w:num>
  <w:num w:numId="10" w16cid:durableId="1171019828">
    <w:abstractNumId w:val="3"/>
  </w:num>
  <w:num w:numId="11" w16cid:durableId="94334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67"/>
    <w:rsid w:val="00010E5B"/>
    <w:rsid w:val="000145CF"/>
    <w:rsid w:val="000235BB"/>
    <w:rsid w:val="00023D93"/>
    <w:rsid w:val="000304C4"/>
    <w:rsid w:val="00067777"/>
    <w:rsid w:val="00071779"/>
    <w:rsid w:val="00080C43"/>
    <w:rsid w:val="000B06E7"/>
    <w:rsid w:val="000B18B7"/>
    <w:rsid w:val="000B46A2"/>
    <w:rsid w:val="000D794B"/>
    <w:rsid w:val="000E645B"/>
    <w:rsid w:val="000F036F"/>
    <w:rsid w:val="0010248C"/>
    <w:rsid w:val="00102C30"/>
    <w:rsid w:val="00112401"/>
    <w:rsid w:val="00131D60"/>
    <w:rsid w:val="00136EB6"/>
    <w:rsid w:val="00147656"/>
    <w:rsid w:val="0016399B"/>
    <w:rsid w:val="0016795F"/>
    <w:rsid w:val="001713AE"/>
    <w:rsid w:val="001A4269"/>
    <w:rsid w:val="001D06C6"/>
    <w:rsid w:val="001E49BB"/>
    <w:rsid w:val="00213CAA"/>
    <w:rsid w:val="00242AA0"/>
    <w:rsid w:val="00255197"/>
    <w:rsid w:val="00263D39"/>
    <w:rsid w:val="0028226C"/>
    <w:rsid w:val="00284A7F"/>
    <w:rsid w:val="00292CE7"/>
    <w:rsid w:val="002B1540"/>
    <w:rsid w:val="002D188E"/>
    <w:rsid w:val="002D1A14"/>
    <w:rsid w:val="002D2615"/>
    <w:rsid w:val="002E644E"/>
    <w:rsid w:val="00307E08"/>
    <w:rsid w:val="00322EB1"/>
    <w:rsid w:val="00322FFF"/>
    <w:rsid w:val="00351DC3"/>
    <w:rsid w:val="00352920"/>
    <w:rsid w:val="00357BFF"/>
    <w:rsid w:val="00375B3C"/>
    <w:rsid w:val="00383484"/>
    <w:rsid w:val="0039048A"/>
    <w:rsid w:val="003A43CF"/>
    <w:rsid w:val="003A627F"/>
    <w:rsid w:val="003B4A61"/>
    <w:rsid w:val="003E3C8D"/>
    <w:rsid w:val="003F7227"/>
    <w:rsid w:val="0041136B"/>
    <w:rsid w:val="0042659C"/>
    <w:rsid w:val="00434661"/>
    <w:rsid w:val="00460A1C"/>
    <w:rsid w:val="004620CF"/>
    <w:rsid w:val="0046223F"/>
    <w:rsid w:val="004641EC"/>
    <w:rsid w:val="00481A57"/>
    <w:rsid w:val="00490428"/>
    <w:rsid w:val="004A49CE"/>
    <w:rsid w:val="004D1A44"/>
    <w:rsid w:val="004E45C6"/>
    <w:rsid w:val="004F119E"/>
    <w:rsid w:val="0050461E"/>
    <w:rsid w:val="00515096"/>
    <w:rsid w:val="00522159"/>
    <w:rsid w:val="00524D56"/>
    <w:rsid w:val="00531AFE"/>
    <w:rsid w:val="005505C4"/>
    <w:rsid w:val="005915C4"/>
    <w:rsid w:val="0059296D"/>
    <w:rsid w:val="005B34B4"/>
    <w:rsid w:val="005E2B1C"/>
    <w:rsid w:val="00612253"/>
    <w:rsid w:val="006461A5"/>
    <w:rsid w:val="0064743D"/>
    <w:rsid w:val="00680525"/>
    <w:rsid w:val="00687C1F"/>
    <w:rsid w:val="006A08D8"/>
    <w:rsid w:val="006C295F"/>
    <w:rsid w:val="006C5EF1"/>
    <w:rsid w:val="0071142D"/>
    <w:rsid w:val="00735140"/>
    <w:rsid w:val="007371EC"/>
    <w:rsid w:val="00753F9E"/>
    <w:rsid w:val="007717EF"/>
    <w:rsid w:val="00792F88"/>
    <w:rsid w:val="007A1329"/>
    <w:rsid w:val="007B3CFC"/>
    <w:rsid w:val="007B5035"/>
    <w:rsid w:val="007C7F51"/>
    <w:rsid w:val="007E0DB0"/>
    <w:rsid w:val="007E38E3"/>
    <w:rsid w:val="007E73A6"/>
    <w:rsid w:val="007F1FC8"/>
    <w:rsid w:val="007F38C9"/>
    <w:rsid w:val="00843F3A"/>
    <w:rsid w:val="00846539"/>
    <w:rsid w:val="00854C77"/>
    <w:rsid w:val="00855BE7"/>
    <w:rsid w:val="008737C0"/>
    <w:rsid w:val="00883AA4"/>
    <w:rsid w:val="008B4F6E"/>
    <w:rsid w:val="008B77A9"/>
    <w:rsid w:val="008C242C"/>
    <w:rsid w:val="008E14B3"/>
    <w:rsid w:val="008F02B9"/>
    <w:rsid w:val="00923351"/>
    <w:rsid w:val="00936E8E"/>
    <w:rsid w:val="00947C15"/>
    <w:rsid w:val="009511C4"/>
    <w:rsid w:val="00951DB6"/>
    <w:rsid w:val="00956664"/>
    <w:rsid w:val="00991EA5"/>
    <w:rsid w:val="00993390"/>
    <w:rsid w:val="00996CA3"/>
    <w:rsid w:val="009E4DE6"/>
    <w:rsid w:val="009E553A"/>
    <w:rsid w:val="009E5690"/>
    <w:rsid w:val="009F4267"/>
    <w:rsid w:val="009F4E73"/>
    <w:rsid w:val="00A03D7A"/>
    <w:rsid w:val="00A12BD7"/>
    <w:rsid w:val="00A17801"/>
    <w:rsid w:val="00A403C2"/>
    <w:rsid w:val="00A453AD"/>
    <w:rsid w:val="00A56737"/>
    <w:rsid w:val="00A91106"/>
    <w:rsid w:val="00AA2CE4"/>
    <w:rsid w:val="00AC249D"/>
    <w:rsid w:val="00AD53EE"/>
    <w:rsid w:val="00AE43E6"/>
    <w:rsid w:val="00AF1013"/>
    <w:rsid w:val="00AF3AAA"/>
    <w:rsid w:val="00AF4D35"/>
    <w:rsid w:val="00B307F5"/>
    <w:rsid w:val="00B60DB8"/>
    <w:rsid w:val="00B709C8"/>
    <w:rsid w:val="00B76575"/>
    <w:rsid w:val="00B842BA"/>
    <w:rsid w:val="00B86657"/>
    <w:rsid w:val="00BB359B"/>
    <w:rsid w:val="00BE20EA"/>
    <w:rsid w:val="00C2058F"/>
    <w:rsid w:val="00C20D7A"/>
    <w:rsid w:val="00C22C1A"/>
    <w:rsid w:val="00CA6CB2"/>
    <w:rsid w:val="00CE1378"/>
    <w:rsid w:val="00CF3A66"/>
    <w:rsid w:val="00D15448"/>
    <w:rsid w:val="00D226F7"/>
    <w:rsid w:val="00D52BD8"/>
    <w:rsid w:val="00D84CC7"/>
    <w:rsid w:val="00D96B2D"/>
    <w:rsid w:val="00DA4FDF"/>
    <w:rsid w:val="00DA7C39"/>
    <w:rsid w:val="00DC3032"/>
    <w:rsid w:val="00DE04DC"/>
    <w:rsid w:val="00DF0C9C"/>
    <w:rsid w:val="00DF2E0D"/>
    <w:rsid w:val="00E12CCF"/>
    <w:rsid w:val="00E1795D"/>
    <w:rsid w:val="00E44569"/>
    <w:rsid w:val="00E659DD"/>
    <w:rsid w:val="00E715BC"/>
    <w:rsid w:val="00E74ED1"/>
    <w:rsid w:val="00E83E36"/>
    <w:rsid w:val="00E90EE6"/>
    <w:rsid w:val="00E92300"/>
    <w:rsid w:val="00E93CB5"/>
    <w:rsid w:val="00EA1FAA"/>
    <w:rsid w:val="00EA368E"/>
    <w:rsid w:val="00EA39DF"/>
    <w:rsid w:val="00EE12AD"/>
    <w:rsid w:val="00F0350B"/>
    <w:rsid w:val="00F053E6"/>
    <w:rsid w:val="00F06957"/>
    <w:rsid w:val="00F36835"/>
    <w:rsid w:val="00F44CB4"/>
    <w:rsid w:val="00F57BE8"/>
    <w:rsid w:val="00F76531"/>
    <w:rsid w:val="00FA106E"/>
    <w:rsid w:val="00FA5587"/>
    <w:rsid w:val="00FA6F2E"/>
    <w:rsid w:val="00FB091D"/>
    <w:rsid w:val="00FC7742"/>
    <w:rsid w:val="00FC7DF3"/>
    <w:rsid w:val="00FE16F5"/>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5CE96"/>
  <w15:chartTrackingRefBased/>
  <w15:docId w15:val="{95FDB4FE-D7B9-4FE1-834F-E85BF924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rsid w:val="005E2B1C"/>
    <w:rPr>
      <w:sz w:val="16"/>
      <w:szCs w:val="16"/>
    </w:rPr>
  </w:style>
  <w:style w:type="paragraph" w:styleId="CommentText">
    <w:name w:val="annotation text"/>
    <w:basedOn w:val="Normal"/>
    <w:link w:val="CommentTextChar"/>
    <w:rsid w:val="005E2B1C"/>
    <w:rPr>
      <w:sz w:val="20"/>
    </w:rPr>
  </w:style>
  <w:style w:type="character" w:customStyle="1" w:styleId="CommentTextChar">
    <w:name w:val="Comment Text Char"/>
    <w:basedOn w:val="DefaultParagraphFont"/>
    <w:link w:val="CommentText"/>
    <w:rsid w:val="005E2B1C"/>
    <w:rPr>
      <w:rFonts w:ascii="Arial" w:hAnsi="Arial"/>
    </w:rPr>
  </w:style>
  <w:style w:type="paragraph" w:styleId="CommentSubject">
    <w:name w:val="annotation subject"/>
    <w:basedOn w:val="CommentText"/>
    <w:next w:val="CommentText"/>
    <w:link w:val="CommentSubjectChar"/>
    <w:rsid w:val="005E2B1C"/>
    <w:rPr>
      <w:b/>
      <w:bCs/>
    </w:rPr>
  </w:style>
  <w:style w:type="character" w:customStyle="1" w:styleId="CommentSubjectChar">
    <w:name w:val="Comment Subject Char"/>
    <w:basedOn w:val="CommentTextChar"/>
    <w:link w:val="CommentSubject"/>
    <w:rsid w:val="005E2B1C"/>
    <w:rPr>
      <w:rFonts w:ascii="Arial" w:hAnsi="Arial"/>
      <w:b/>
      <w:bCs/>
    </w:rPr>
  </w:style>
  <w:style w:type="character" w:styleId="UnresolvedMention">
    <w:name w:val="Unresolved Mention"/>
    <w:basedOn w:val="DefaultParagraphFont"/>
    <w:uiPriority w:val="99"/>
    <w:semiHidden/>
    <w:unhideWhenUsed/>
    <w:rsid w:val="005915C4"/>
    <w:rPr>
      <w:color w:val="605E5C"/>
      <w:shd w:val="clear" w:color="auto" w:fill="E1DFDD"/>
    </w:rPr>
  </w:style>
  <w:style w:type="paragraph" w:styleId="NormalWeb">
    <w:name w:val="Normal (Web)"/>
    <w:basedOn w:val="Normal"/>
    <w:uiPriority w:val="99"/>
    <w:unhideWhenUsed/>
    <w:rsid w:val="0050461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4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luteering@ywt.org.uk"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01\Filing\16%20Volunteering\16.3%20Involving%20Volunteers\16.3.1%20Role\16.3.1.7%20Expired%20Roles\220717%20DO%20NOT%20USE%20Volunteer%20Role%20Description%20Template%20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220717 DO NOT USE Volunteer Role Description Template MF</Template>
  <TotalTime>2</TotalTime>
  <Pages>3</Pages>
  <Words>608</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3960</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Carl Lewis</dc:creator>
  <cp:keywords/>
  <cp:lastModifiedBy>Rachel Loffman</cp:lastModifiedBy>
  <cp:revision>2</cp:revision>
  <cp:lastPrinted>2015-01-06T11:50:00Z</cp:lastPrinted>
  <dcterms:created xsi:type="dcterms:W3CDTF">2025-06-26T10:19:00Z</dcterms:created>
  <dcterms:modified xsi:type="dcterms:W3CDTF">2025-06-26T10:19:00Z</dcterms:modified>
</cp:coreProperties>
</file>