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7905A" w14:textId="77777777" w:rsidR="00075D24" w:rsidRDefault="00075D24" w:rsidP="007222A5">
      <w:pPr>
        <w:rPr>
          <w:rFonts w:ascii="Calibri" w:hAnsi="Calibri"/>
          <w:b/>
          <w:sz w:val="20"/>
          <w:szCs w:val="20"/>
        </w:rPr>
      </w:pPr>
      <w:r w:rsidRPr="00075D24">
        <w:rPr>
          <w:rFonts w:ascii="Calibri" w:hAnsi="Calibri"/>
          <w:b/>
          <w:sz w:val="20"/>
          <w:szCs w:val="20"/>
        </w:rPr>
        <w:t>PART A: What are you risk assessing?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4066"/>
        <w:gridCol w:w="7216"/>
      </w:tblGrid>
      <w:tr w:rsidR="00E111C8" w:rsidRPr="00B64047" w14:paraId="06897DCB" w14:textId="77777777" w:rsidTr="00E111C8">
        <w:trPr>
          <w:cantSplit/>
          <w:trHeight w:val="270"/>
        </w:trPr>
        <w:tc>
          <w:tcPr>
            <w:tcW w:w="3788" w:type="dxa"/>
          </w:tcPr>
          <w:p w14:paraId="2CF9A423" w14:textId="24CAA7EF" w:rsidR="00E111C8" w:rsidRPr="00C321A4" w:rsidRDefault="00E111C8" w:rsidP="000C4BA5">
            <w:pPr>
              <w:rPr>
                <w:rFonts w:ascii="Calibri" w:hAnsi="Calibri" w:cs="Calibri"/>
                <w:sz w:val="20"/>
                <w:szCs w:val="20"/>
              </w:rPr>
            </w:pPr>
            <w:r w:rsidRPr="00C321A4">
              <w:rPr>
                <w:rFonts w:ascii="Calibri" w:hAnsi="Calibri" w:cs="Calibri"/>
                <w:sz w:val="20"/>
                <w:szCs w:val="20"/>
              </w:rPr>
              <w:t xml:space="preserve">Assessor: </w:t>
            </w:r>
            <w:r w:rsidR="00703D41">
              <w:rPr>
                <w:rFonts w:ascii="Calibri" w:hAnsi="Calibri" w:cs="Calibri"/>
                <w:b/>
                <w:sz w:val="20"/>
                <w:szCs w:val="20"/>
              </w:rPr>
              <w:t>Andy Dalton</w:t>
            </w:r>
          </w:p>
        </w:tc>
        <w:tc>
          <w:tcPr>
            <w:tcW w:w="4117" w:type="dxa"/>
          </w:tcPr>
          <w:p w14:paraId="001AAB96" w14:textId="7CF91A33" w:rsidR="00E111C8" w:rsidRPr="00C321A4" w:rsidRDefault="00E111C8" w:rsidP="000C4BA5">
            <w:pPr>
              <w:tabs>
                <w:tab w:val="center" w:pos="1488"/>
                <w:tab w:val="center" w:pos="2568"/>
              </w:tabs>
              <w:rPr>
                <w:rFonts w:ascii="Calibri" w:hAnsi="Calibri" w:cs="Calibri"/>
                <w:sz w:val="20"/>
                <w:szCs w:val="20"/>
              </w:rPr>
            </w:pPr>
            <w:r w:rsidRPr="00C321A4">
              <w:rPr>
                <w:rFonts w:ascii="Calibri" w:hAnsi="Calibri" w:cs="Calibri"/>
                <w:sz w:val="20"/>
                <w:szCs w:val="20"/>
              </w:rPr>
              <w:t xml:space="preserve">Job title / role: </w:t>
            </w:r>
            <w:r w:rsidR="00703D41">
              <w:rPr>
                <w:rFonts w:ascii="Calibri" w:hAnsi="Calibri" w:cs="Calibri"/>
                <w:sz w:val="20"/>
                <w:szCs w:val="20"/>
              </w:rPr>
              <w:t>Operations Manager (acting)</w:t>
            </w:r>
            <w:r w:rsidR="000C4BA5">
              <w:rPr>
                <w:rFonts w:ascii="Calibri" w:hAnsi="Calibri" w:cs="Calibri"/>
                <w:b/>
                <w:sz w:val="20"/>
                <w:szCs w:val="20"/>
              </w:rPr>
              <w:t xml:space="preserve"> </w:t>
            </w:r>
          </w:p>
        </w:tc>
        <w:tc>
          <w:tcPr>
            <w:tcW w:w="7337" w:type="dxa"/>
          </w:tcPr>
          <w:p w14:paraId="1A3536F1" w14:textId="246733B9" w:rsidR="00E111C8" w:rsidRPr="00C321A4" w:rsidRDefault="00E111C8" w:rsidP="000C4BA5">
            <w:pPr>
              <w:tabs>
                <w:tab w:val="center" w:pos="1488"/>
                <w:tab w:val="center" w:pos="2568"/>
              </w:tabs>
              <w:rPr>
                <w:rFonts w:ascii="Calibri" w:hAnsi="Calibri" w:cs="Calibri"/>
                <w:sz w:val="20"/>
                <w:szCs w:val="20"/>
              </w:rPr>
            </w:pPr>
            <w:r w:rsidRPr="00C321A4">
              <w:rPr>
                <w:rFonts w:ascii="Calibri" w:hAnsi="Calibri" w:cs="Calibri"/>
                <w:sz w:val="20"/>
                <w:szCs w:val="20"/>
              </w:rPr>
              <w:t xml:space="preserve">Line manager check (if applicable): </w:t>
            </w:r>
            <w:r w:rsidR="00703D41">
              <w:rPr>
                <w:rFonts w:ascii="Calibri" w:hAnsi="Calibri" w:cs="Calibri"/>
                <w:sz w:val="20"/>
                <w:szCs w:val="20"/>
              </w:rPr>
              <w:t>Mike Winstanley</w:t>
            </w:r>
          </w:p>
        </w:tc>
      </w:tr>
      <w:tr w:rsidR="00E111C8" w:rsidRPr="00B64047" w14:paraId="40C34AF4" w14:textId="77777777" w:rsidTr="00E111C8">
        <w:trPr>
          <w:cantSplit/>
        </w:trPr>
        <w:tc>
          <w:tcPr>
            <w:tcW w:w="3788" w:type="dxa"/>
            <w:tcMar>
              <w:top w:w="57" w:type="dxa"/>
              <w:bottom w:w="57" w:type="dxa"/>
            </w:tcMar>
          </w:tcPr>
          <w:p w14:paraId="63AB861A" w14:textId="26D94AEF" w:rsidR="00E111C8" w:rsidRPr="00C321A4" w:rsidRDefault="00E111C8" w:rsidP="000C4BA5">
            <w:pPr>
              <w:rPr>
                <w:rFonts w:ascii="Calibri" w:hAnsi="Calibri" w:cs="Calibri"/>
                <w:sz w:val="20"/>
                <w:szCs w:val="20"/>
              </w:rPr>
            </w:pPr>
            <w:r w:rsidRPr="00C321A4">
              <w:rPr>
                <w:rFonts w:ascii="Calibri" w:hAnsi="Calibri" w:cs="Calibri"/>
                <w:sz w:val="20"/>
                <w:szCs w:val="20"/>
              </w:rPr>
              <w:t xml:space="preserve">Date of assessment: </w:t>
            </w:r>
            <w:r w:rsidR="00244579">
              <w:rPr>
                <w:rFonts w:ascii="Calibri" w:hAnsi="Calibri" w:cs="Calibri"/>
                <w:b/>
                <w:sz w:val="20"/>
                <w:szCs w:val="20"/>
              </w:rPr>
              <w:t>1</w:t>
            </w:r>
            <w:r w:rsidR="008C2B55">
              <w:rPr>
                <w:rFonts w:ascii="Calibri" w:hAnsi="Calibri" w:cs="Calibri"/>
                <w:b/>
                <w:sz w:val="20"/>
                <w:szCs w:val="20"/>
              </w:rPr>
              <w:t>6/03/22</w:t>
            </w:r>
          </w:p>
        </w:tc>
        <w:tc>
          <w:tcPr>
            <w:tcW w:w="4117" w:type="dxa"/>
            <w:tcMar>
              <w:top w:w="57" w:type="dxa"/>
              <w:bottom w:w="57" w:type="dxa"/>
            </w:tcMar>
          </w:tcPr>
          <w:p w14:paraId="07C5800A" w14:textId="11E8AF44" w:rsidR="00EF74F0" w:rsidRDefault="00E111C8" w:rsidP="000C4BA5">
            <w:pPr>
              <w:rPr>
                <w:rFonts w:ascii="Calibri" w:hAnsi="Calibri" w:cs="Calibri"/>
                <w:b/>
                <w:sz w:val="20"/>
                <w:szCs w:val="20"/>
              </w:rPr>
            </w:pPr>
            <w:r w:rsidRPr="00C321A4">
              <w:rPr>
                <w:rFonts w:ascii="Calibri" w:hAnsi="Calibri" w:cs="Calibri"/>
                <w:sz w:val="20"/>
                <w:szCs w:val="20"/>
              </w:rPr>
              <w:t xml:space="preserve">Date for revision: </w:t>
            </w:r>
            <w:r w:rsidR="00244579">
              <w:rPr>
                <w:rFonts w:ascii="Calibri" w:hAnsi="Calibri" w:cs="Calibri"/>
                <w:b/>
                <w:sz w:val="20"/>
                <w:szCs w:val="20"/>
              </w:rPr>
              <w:t>1</w:t>
            </w:r>
            <w:r w:rsidR="008C2B55">
              <w:rPr>
                <w:rFonts w:ascii="Calibri" w:hAnsi="Calibri" w:cs="Calibri"/>
                <w:b/>
                <w:sz w:val="20"/>
                <w:szCs w:val="20"/>
              </w:rPr>
              <w:t>5</w:t>
            </w:r>
            <w:r w:rsidR="00244579">
              <w:rPr>
                <w:rFonts w:ascii="Calibri" w:hAnsi="Calibri" w:cs="Calibri"/>
                <w:b/>
                <w:sz w:val="20"/>
                <w:szCs w:val="20"/>
              </w:rPr>
              <w:t>/0</w:t>
            </w:r>
            <w:r w:rsidR="008C2B55">
              <w:rPr>
                <w:rFonts w:ascii="Calibri" w:hAnsi="Calibri" w:cs="Calibri"/>
                <w:b/>
                <w:sz w:val="20"/>
                <w:szCs w:val="20"/>
              </w:rPr>
              <w:t>3/23</w:t>
            </w:r>
          </w:p>
          <w:p w14:paraId="46449008" w14:textId="4613FC5E" w:rsidR="000D0CE8" w:rsidRPr="00C321A4" w:rsidRDefault="000D0CE8" w:rsidP="000C4BA5">
            <w:pPr>
              <w:rPr>
                <w:rFonts w:ascii="Calibri" w:hAnsi="Calibri" w:cs="Calibri"/>
                <w:sz w:val="20"/>
                <w:szCs w:val="20"/>
              </w:rPr>
            </w:pPr>
          </w:p>
        </w:tc>
        <w:tc>
          <w:tcPr>
            <w:tcW w:w="7337" w:type="dxa"/>
            <w:tcMar>
              <w:top w:w="57" w:type="dxa"/>
              <w:bottom w:w="57" w:type="dxa"/>
            </w:tcMar>
          </w:tcPr>
          <w:p w14:paraId="4F56673C" w14:textId="448DD573" w:rsidR="00B318AF" w:rsidRPr="00B318AF" w:rsidRDefault="00E111C8" w:rsidP="00C503B7">
            <w:pPr>
              <w:rPr>
                <w:rFonts w:ascii="Calibri" w:hAnsi="Calibri" w:cs="Arial"/>
                <w:b/>
                <w:sz w:val="20"/>
              </w:rPr>
            </w:pPr>
            <w:r w:rsidRPr="00C321A4">
              <w:rPr>
                <w:rFonts w:ascii="Calibri" w:hAnsi="Calibri" w:cs="Calibri"/>
                <w:sz w:val="20"/>
                <w:szCs w:val="20"/>
              </w:rPr>
              <w:t>Other related assessments – give</w:t>
            </w:r>
            <w:r w:rsidR="00C503B7">
              <w:rPr>
                <w:rFonts w:ascii="Calibri" w:hAnsi="Calibri" w:cs="Calibri"/>
                <w:sz w:val="20"/>
                <w:szCs w:val="20"/>
              </w:rPr>
              <w:t xml:space="preserve"> filename/s (eg. site or task):</w:t>
            </w:r>
            <w:r w:rsidR="00B318AF">
              <w:rPr>
                <w:rFonts w:ascii="Calibri" w:hAnsi="Calibri" w:cs="Calibri"/>
                <w:sz w:val="20"/>
                <w:szCs w:val="20"/>
              </w:rPr>
              <w:t xml:space="preserve"> </w:t>
            </w:r>
            <w:r w:rsidR="00C503B7">
              <w:rPr>
                <w:rFonts w:ascii="Calibri" w:hAnsi="Calibri" w:cs="Calibri"/>
                <w:sz w:val="20"/>
                <w:szCs w:val="20"/>
              </w:rPr>
              <w:t xml:space="preserve"> </w:t>
            </w:r>
            <w:r w:rsidR="00C503B7" w:rsidRPr="00C503B7">
              <w:rPr>
                <w:rFonts w:ascii="Calibri" w:hAnsi="Calibri" w:cs="Calibri"/>
                <w:b/>
                <w:sz w:val="20"/>
                <w:szCs w:val="20"/>
              </w:rPr>
              <w:t>Numerous task risk assessments</w:t>
            </w:r>
            <w:r w:rsidR="00B318AF">
              <w:rPr>
                <w:rFonts w:ascii="Calibri" w:hAnsi="Calibri" w:cs="Calibri"/>
                <w:b/>
                <w:sz w:val="20"/>
                <w:szCs w:val="20"/>
              </w:rPr>
              <w:t xml:space="preserve"> including, </w:t>
            </w:r>
            <w:r w:rsidR="00B318AF" w:rsidRPr="00B318AF">
              <w:rPr>
                <w:rFonts w:ascii="Calibri" w:hAnsi="Calibri" w:cs="Calibri"/>
                <w:b/>
                <w:sz w:val="20"/>
                <w:szCs w:val="20"/>
              </w:rPr>
              <w:t>TRA 1530</w:t>
            </w:r>
            <w:r w:rsidR="00B318AF">
              <w:rPr>
                <w:rFonts w:ascii="Calibri" w:hAnsi="Calibri" w:cs="Calibri"/>
                <w:b/>
                <w:sz w:val="20"/>
                <w:szCs w:val="20"/>
              </w:rPr>
              <w:t xml:space="preserve">, </w:t>
            </w:r>
            <w:r w:rsidR="00B318AF" w:rsidRPr="00B318AF">
              <w:rPr>
                <w:rFonts w:ascii="Calibri" w:hAnsi="Calibri" w:cs="Arial"/>
                <w:b/>
                <w:sz w:val="20"/>
              </w:rPr>
              <w:t>TRA 1436, TRA 1517</w:t>
            </w:r>
          </w:p>
        </w:tc>
      </w:tr>
      <w:tr w:rsidR="00AE782C" w:rsidRPr="00B64047" w14:paraId="5D2AACBB" w14:textId="77777777" w:rsidTr="00B379E9">
        <w:trPr>
          <w:cantSplit/>
        </w:trPr>
        <w:tc>
          <w:tcPr>
            <w:tcW w:w="3788" w:type="dxa"/>
            <w:tcBorders>
              <w:bottom w:val="single" w:sz="4" w:space="0" w:color="auto"/>
            </w:tcBorders>
            <w:tcMar>
              <w:top w:w="57" w:type="dxa"/>
              <w:bottom w:w="57" w:type="dxa"/>
            </w:tcMar>
          </w:tcPr>
          <w:p w14:paraId="1F1F4A89" w14:textId="7B586621" w:rsidR="00AE782C" w:rsidRPr="00C321A4" w:rsidRDefault="00AE782C" w:rsidP="00C01F46">
            <w:pPr>
              <w:rPr>
                <w:rFonts w:ascii="Calibri" w:hAnsi="Calibri" w:cs="Calibri"/>
                <w:sz w:val="20"/>
                <w:szCs w:val="20"/>
              </w:rPr>
            </w:pPr>
            <w:r w:rsidRPr="00C321A4">
              <w:rPr>
                <w:rFonts w:ascii="Calibri" w:hAnsi="Calibri" w:cs="Calibri"/>
                <w:sz w:val="20"/>
                <w:szCs w:val="20"/>
              </w:rPr>
              <w:t xml:space="preserve">Site/s or Location: </w:t>
            </w:r>
            <w:r w:rsidR="00C01F46" w:rsidRPr="00C503B7">
              <w:rPr>
                <w:rFonts w:ascii="Calibri" w:hAnsi="Calibri" w:cs="Calibri"/>
                <w:b/>
                <w:sz w:val="20"/>
                <w:szCs w:val="20"/>
              </w:rPr>
              <w:t xml:space="preserve">Stirley </w:t>
            </w:r>
          </w:p>
        </w:tc>
        <w:tc>
          <w:tcPr>
            <w:tcW w:w="4117" w:type="dxa"/>
            <w:tcMar>
              <w:top w:w="57" w:type="dxa"/>
              <w:bottom w:w="57" w:type="dxa"/>
            </w:tcMar>
          </w:tcPr>
          <w:p w14:paraId="0E7B1FB9" w14:textId="66B9F736" w:rsidR="00AE782C" w:rsidRPr="00C321A4" w:rsidRDefault="00AE782C" w:rsidP="00C503B7">
            <w:pPr>
              <w:rPr>
                <w:rFonts w:ascii="Calibri" w:hAnsi="Calibri" w:cs="Calibri"/>
                <w:sz w:val="20"/>
                <w:szCs w:val="20"/>
              </w:rPr>
            </w:pPr>
            <w:r>
              <w:rPr>
                <w:rFonts w:ascii="Calibri" w:hAnsi="Calibri" w:cs="Arial"/>
                <w:sz w:val="20"/>
              </w:rPr>
              <w:t>Map of site – give filename/location:</w:t>
            </w:r>
            <w:r w:rsidR="00B379E9">
              <w:rPr>
                <w:rFonts w:ascii="Calibri" w:hAnsi="Calibri" w:cs="Arial"/>
                <w:sz w:val="20"/>
              </w:rPr>
              <w:t xml:space="preserve"> </w:t>
            </w:r>
            <w:r w:rsidR="00C503B7" w:rsidRPr="00C503B7">
              <w:rPr>
                <w:rFonts w:ascii="Calibri" w:hAnsi="Calibri" w:cs="Arial"/>
                <w:b/>
                <w:sz w:val="20"/>
              </w:rPr>
              <w:t>See below</w:t>
            </w:r>
            <w:r w:rsidR="00B379E9">
              <w:rPr>
                <w:rFonts w:ascii="Calibri" w:hAnsi="Calibri" w:cs="Arial"/>
                <w:sz w:val="20"/>
              </w:rPr>
              <w:t xml:space="preserve"> </w:t>
            </w:r>
          </w:p>
        </w:tc>
        <w:tc>
          <w:tcPr>
            <w:tcW w:w="7337" w:type="dxa"/>
            <w:tcBorders>
              <w:bottom w:val="single" w:sz="4" w:space="0" w:color="auto"/>
            </w:tcBorders>
            <w:tcMar>
              <w:top w:w="57" w:type="dxa"/>
              <w:bottom w:w="57" w:type="dxa"/>
            </w:tcMar>
          </w:tcPr>
          <w:p w14:paraId="247CA74B" w14:textId="77777777" w:rsidR="00AE782C" w:rsidRPr="00C321A4" w:rsidRDefault="00AE782C" w:rsidP="00C01F46">
            <w:pPr>
              <w:rPr>
                <w:rFonts w:ascii="Calibri" w:hAnsi="Calibri" w:cs="Calibri"/>
                <w:sz w:val="20"/>
                <w:szCs w:val="20"/>
              </w:rPr>
            </w:pPr>
            <w:r w:rsidRPr="00C321A4">
              <w:rPr>
                <w:rFonts w:ascii="Calibri" w:hAnsi="Calibri" w:cs="Calibri"/>
                <w:sz w:val="20"/>
                <w:szCs w:val="20"/>
              </w:rPr>
              <w:t xml:space="preserve">Facilities/welfare on site (eg. toilets): </w:t>
            </w:r>
            <w:r w:rsidR="00C01F46" w:rsidRPr="00C503B7">
              <w:rPr>
                <w:rFonts w:ascii="Calibri" w:hAnsi="Calibri" w:cs="Calibri"/>
                <w:b/>
                <w:sz w:val="20"/>
                <w:szCs w:val="20"/>
              </w:rPr>
              <w:t>Toilets, hot water, first aid kits.</w:t>
            </w:r>
            <w:r w:rsidR="00C01F46">
              <w:rPr>
                <w:rFonts w:ascii="Calibri" w:hAnsi="Calibri" w:cs="Calibri"/>
                <w:sz w:val="20"/>
                <w:szCs w:val="20"/>
              </w:rPr>
              <w:t xml:space="preserve"> </w:t>
            </w:r>
          </w:p>
        </w:tc>
      </w:tr>
      <w:tr w:rsidR="00AE782C" w:rsidRPr="00B64047" w14:paraId="63D0EC3D" w14:textId="77777777" w:rsidTr="00B379E9">
        <w:trPr>
          <w:trHeight w:val="240"/>
        </w:trPr>
        <w:tc>
          <w:tcPr>
            <w:tcW w:w="7905" w:type="dxa"/>
            <w:gridSpan w:val="2"/>
            <w:vMerge w:val="restart"/>
            <w:tcMar>
              <w:top w:w="57" w:type="dxa"/>
              <w:bottom w:w="57" w:type="dxa"/>
            </w:tcMar>
          </w:tcPr>
          <w:p w14:paraId="49315C86" w14:textId="46F717EC" w:rsidR="00B379E9" w:rsidRPr="00C321A4" w:rsidRDefault="006F6C3C" w:rsidP="00244579">
            <w:pPr>
              <w:rPr>
                <w:rFonts w:ascii="Calibri" w:hAnsi="Calibri" w:cs="Calibri"/>
                <w:sz w:val="20"/>
                <w:szCs w:val="20"/>
              </w:rPr>
            </w:pPr>
            <w:r>
              <w:rPr>
                <w:rFonts w:ascii="Calibri" w:hAnsi="Calibri" w:cs="Calibri"/>
                <w:sz w:val="20"/>
                <w:szCs w:val="20"/>
              </w:rPr>
              <w:t xml:space="preserve">This risk assessment has been written specifically for general use of the site (e.g. staff, farm team etc.) </w:t>
            </w:r>
            <w:r w:rsidR="00244579">
              <w:rPr>
                <w:rFonts w:ascii="Calibri" w:hAnsi="Calibri" w:cs="Calibri"/>
                <w:sz w:val="20"/>
                <w:szCs w:val="20"/>
              </w:rPr>
              <w:t>and should be accompanied by SRA 1469 which is the covid overarching RA for the site. F</w:t>
            </w:r>
            <w:r>
              <w:rPr>
                <w:rFonts w:ascii="Calibri" w:hAnsi="Calibri" w:cs="Calibri"/>
                <w:sz w:val="20"/>
                <w:szCs w:val="20"/>
              </w:rPr>
              <w:t>or Education and Events see SRA 1114</w:t>
            </w:r>
          </w:p>
        </w:tc>
        <w:tc>
          <w:tcPr>
            <w:tcW w:w="7337" w:type="dxa"/>
            <w:tcMar>
              <w:top w:w="57" w:type="dxa"/>
              <w:bottom w:w="57" w:type="dxa"/>
            </w:tcMar>
          </w:tcPr>
          <w:p w14:paraId="05B74B50" w14:textId="77777777" w:rsidR="00AE782C" w:rsidRPr="00C321A4" w:rsidRDefault="00AE782C" w:rsidP="00C01F46">
            <w:pPr>
              <w:rPr>
                <w:rFonts w:ascii="Calibri" w:hAnsi="Calibri" w:cs="Calibri"/>
                <w:sz w:val="20"/>
                <w:szCs w:val="20"/>
              </w:rPr>
            </w:pPr>
            <w:r>
              <w:rPr>
                <w:rFonts w:ascii="Calibri" w:hAnsi="Calibri" w:cs="Calibri"/>
                <w:sz w:val="20"/>
                <w:szCs w:val="20"/>
              </w:rPr>
              <w:t>Local Authority area:</w:t>
            </w:r>
            <w:r w:rsidR="00B379E9">
              <w:rPr>
                <w:rFonts w:ascii="Calibri" w:hAnsi="Calibri" w:cs="Calibri"/>
                <w:sz w:val="20"/>
                <w:szCs w:val="20"/>
              </w:rPr>
              <w:t xml:space="preserve"> </w:t>
            </w:r>
            <w:r w:rsidR="00C01F46" w:rsidRPr="00C503B7">
              <w:rPr>
                <w:rFonts w:ascii="Calibri" w:hAnsi="Calibri" w:cs="Calibri"/>
                <w:b/>
                <w:sz w:val="20"/>
                <w:szCs w:val="20"/>
              </w:rPr>
              <w:t xml:space="preserve">Kirklees </w:t>
            </w:r>
          </w:p>
        </w:tc>
      </w:tr>
      <w:tr w:rsidR="00AE782C" w:rsidRPr="00B64047" w14:paraId="5A05F05F" w14:textId="77777777" w:rsidTr="00B379E9">
        <w:trPr>
          <w:trHeight w:val="240"/>
        </w:trPr>
        <w:tc>
          <w:tcPr>
            <w:tcW w:w="7905" w:type="dxa"/>
            <w:gridSpan w:val="2"/>
            <w:vMerge/>
            <w:tcBorders>
              <w:bottom w:val="single" w:sz="4" w:space="0" w:color="auto"/>
            </w:tcBorders>
            <w:tcMar>
              <w:top w:w="57" w:type="dxa"/>
              <w:bottom w:w="57" w:type="dxa"/>
            </w:tcMar>
          </w:tcPr>
          <w:p w14:paraId="6103D87E" w14:textId="77777777" w:rsidR="00AE782C" w:rsidRDefault="00AE782C" w:rsidP="00E111C8">
            <w:pPr>
              <w:rPr>
                <w:rFonts w:ascii="Calibri" w:hAnsi="Calibri" w:cs="Arial"/>
                <w:sz w:val="20"/>
              </w:rPr>
            </w:pPr>
          </w:p>
        </w:tc>
        <w:tc>
          <w:tcPr>
            <w:tcW w:w="7337" w:type="dxa"/>
            <w:tcMar>
              <w:top w:w="57" w:type="dxa"/>
              <w:bottom w:w="57" w:type="dxa"/>
            </w:tcMar>
          </w:tcPr>
          <w:p w14:paraId="6B954F09" w14:textId="26D85057" w:rsidR="00AE782C" w:rsidRPr="00C321A4" w:rsidRDefault="00AE782C" w:rsidP="001F26E1">
            <w:pPr>
              <w:rPr>
                <w:rFonts w:ascii="Calibri" w:hAnsi="Calibri" w:cs="Calibri"/>
                <w:sz w:val="20"/>
                <w:szCs w:val="20"/>
              </w:rPr>
            </w:pPr>
            <w:r w:rsidRPr="00C321A4">
              <w:rPr>
                <w:rFonts w:ascii="Calibri" w:hAnsi="Calibri" w:cs="Calibri"/>
                <w:sz w:val="20"/>
                <w:szCs w:val="20"/>
              </w:rPr>
              <w:t>RA Reference Number:</w:t>
            </w:r>
            <w:r w:rsidRPr="00C503B7">
              <w:rPr>
                <w:rFonts w:ascii="Calibri" w:hAnsi="Calibri" w:cs="Calibri"/>
                <w:b/>
                <w:sz w:val="20"/>
                <w:szCs w:val="20"/>
              </w:rPr>
              <w:t xml:space="preserve"> </w:t>
            </w:r>
            <w:r w:rsidR="008C2B55">
              <w:rPr>
                <w:rFonts w:ascii="Calibri" w:hAnsi="Calibri" w:cs="Calibri"/>
                <w:b/>
                <w:sz w:val="20"/>
                <w:szCs w:val="20"/>
              </w:rPr>
              <w:t xml:space="preserve">SRA1904 </w:t>
            </w:r>
            <w:r>
              <w:rPr>
                <w:rFonts w:ascii="Calibri" w:hAnsi="Calibri" w:cs="Calibri"/>
                <w:sz w:val="20"/>
                <w:szCs w:val="20"/>
              </w:rPr>
              <w:t xml:space="preserve">(See </w:t>
            </w:r>
            <w:r w:rsidRPr="009921E0">
              <w:rPr>
                <w:rFonts w:ascii="Calibri" w:hAnsi="Calibri" w:cs="Calibri"/>
                <w:b/>
                <w:sz w:val="22"/>
                <w:szCs w:val="22"/>
              </w:rPr>
              <w:t>Site</w:t>
            </w:r>
            <w:r>
              <w:rPr>
                <w:rFonts w:ascii="Calibri" w:hAnsi="Calibri" w:cs="Calibri"/>
                <w:sz w:val="20"/>
                <w:szCs w:val="20"/>
              </w:rPr>
              <w:t xml:space="preserve"> Risk Assessment Tab of </w:t>
            </w:r>
            <w:r w:rsidRPr="005D18E2">
              <w:rPr>
                <w:rFonts w:ascii="Calibri" w:hAnsi="Calibri" w:cs="Calibri"/>
                <w:sz w:val="20"/>
                <w:szCs w:val="20"/>
              </w:rPr>
              <w:t>Risk Assessments Log</w:t>
            </w:r>
            <w:r>
              <w:rPr>
                <w:rFonts w:ascii="Calibri" w:hAnsi="Calibri" w:cs="Calibri"/>
                <w:sz w:val="20"/>
                <w:szCs w:val="20"/>
              </w:rPr>
              <w:t xml:space="preserve">) </w:t>
            </w:r>
          </w:p>
        </w:tc>
      </w:tr>
      <w:tr w:rsidR="00A60F14" w:rsidRPr="00B64047" w14:paraId="1DEB8FE2" w14:textId="77777777" w:rsidTr="00AE782C">
        <w:trPr>
          <w:gridAfter w:val="1"/>
          <w:wAfter w:w="7337" w:type="dxa"/>
          <w:trHeight w:val="240"/>
        </w:trPr>
        <w:tc>
          <w:tcPr>
            <w:tcW w:w="7905" w:type="dxa"/>
            <w:gridSpan w:val="2"/>
            <w:tcBorders>
              <w:top w:val="single" w:sz="4" w:space="0" w:color="auto"/>
              <w:left w:val="nil"/>
              <w:bottom w:val="nil"/>
              <w:right w:val="nil"/>
            </w:tcBorders>
            <w:tcMar>
              <w:top w:w="57" w:type="dxa"/>
              <w:bottom w:w="57" w:type="dxa"/>
            </w:tcMar>
          </w:tcPr>
          <w:p w14:paraId="30E36021" w14:textId="77777777" w:rsidR="00A60F14" w:rsidRDefault="00AE782C" w:rsidP="00AE782C">
            <w:pPr>
              <w:rPr>
                <w:rFonts w:ascii="Calibri" w:hAnsi="Calibri" w:cs="Arial"/>
                <w:sz w:val="20"/>
              </w:rPr>
            </w:pPr>
            <w:r>
              <w:rPr>
                <w:rFonts w:ascii="Calibri" w:hAnsi="Calibri" w:cs="Arial"/>
                <w:sz w:val="20"/>
              </w:rPr>
              <w:t xml:space="preserve">For </w:t>
            </w:r>
            <w:r w:rsidR="00A60F14">
              <w:rPr>
                <w:rFonts w:ascii="Calibri" w:hAnsi="Calibri" w:cs="Arial"/>
                <w:sz w:val="20"/>
              </w:rPr>
              <w:t xml:space="preserve">Invasive Species risk assessment </w:t>
            </w:r>
            <w:r>
              <w:rPr>
                <w:rFonts w:ascii="Calibri" w:hAnsi="Calibri" w:cs="Arial"/>
                <w:sz w:val="20"/>
              </w:rPr>
              <w:t>section s</w:t>
            </w:r>
            <w:r w:rsidR="00A60F14">
              <w:rPr>
                <w:rFonts w:ascii="Calibri" w:hAnsi="Calibri" w:cs="Arial"/>
                <w:sz w:val="20"/>
              </w:rPr>
              <w:t>ee page 3</w:t>
            </w:r>
            <w:r>
              <w:rPr>
                <w:rFonts w:ascii="Calibri" w:hAnsi="Calibri" w:cs="Arial"/>
                <w:sz w:val="20"/>
              </w:rPr>
              <w:t>.</w:t>
            </w:r>
          </w:p>
        </w:tc>
      </w:tr>
    </w:tbl>
    <w:p w14:paraId="70FB85EC" w14:textId="77777777" w:rsidR="00430475" w:rsidRPr="00142E21" w:rsidRDefault="00430475" w:rsidP="00430475">
      <w:pPr>
        <w:rPr>
          <w:rFonts w:ascii="Calibri" w:hAnsi="Calibri"/>
          <w:b/>
          <w:sz w:val="20"/>
          <w:szCs w:val="20"/>
        </w:rPr>
      </w:pPr>
      <w:r w:rsidRPr="00142E21">
        <w:rPr>
          <w:rFonts w:ascii="Calibri" w:hAnsi="Calibri"/>
          <w:b/>
          <w:sz w:val="20"/>
          <w:szCs w:val="20"/>
        </w:rPr>
        <w:t>P</w:t>
      </w:r>
      <w:r>
        <w:rPr>
          <w:rFonts w:ascii="Calibri" w:hAnsi="Calibri"/>
          <w:b/>
          <w:sz w:val="20"/>
          <w:szCs w:val="20"/>
        </w:rPr>
        <w:t>ART</w:t>
      </w:r>
      <w:r w:rsidRPr="00142E21">
        <w:rPr>
          <w:rFonts w:ascii="Calibri" w:hAnsi="Calibri"/>
          <w:b/>
          <w:sz w:val="20"/>
          <w:szCs w:val="20"/>
        </w:rPr>
        <w:t xml:space="preserve"> </w:t>
      </w:r>
      <w:r>
        <w:rPr>
          <w:rFonts w:ascii="Calibri" w:hAnsi="Calibri"/>
          <w:b/>
          <w:sz w:val="20"/>
          <w:szCs w:val="20"/>
        </w:rPr>
        <w:t>B</w:t>
      </w:r>
      <w:r w:rsidRPr="00142E21">
        <w:rPr>
          <w:rFonts w:ascii="Calibri" w:hAnsi="Calibri"/>
          <w:b/>
          <w:sz w:val="20"/>
          <w:szCs w:val="20"/>
        </w:rPr>
        <w:t>: In an emergency</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8"/>
        <w:gridCol w:w="8436"/>
        <w:gridCol w:w="3827"/>
      </w:tblGrid>
      <w:tr w:rsidR="00430475" w:rsidRPr="00075D24" w14:paraId="4B905B1C" w14:textId="77777777" w:rsidTr="0000471F">
        <w:trPr>
          <w:cantSplit/>
        </w:trPr>
        <w:tc>
          <w:tcPr>
            <w:tcW w:w="15021" w:type="dxa"/>
            <w:gridSpan w:val="3"/>
            <w:tcBorders>
              <w:right w:val="single" w:sz="4" w:space="0" w:color="auto"/>
            </w:tcBorders>
            <w:tcMar>
              <w:top w:w="57" w:type="dxa"/>
              <w:bottom w:w="57" w:type="dxa"/>
            </w:tcMar>
          </w:tcPr>
          <w:p w14:paraId="7C4DB11B" w14:textId="77777777" w:rsidR="00430475" w:rsidRDefault="00430475" w:rsidP="007C3204">
            <w:pPr>
              <w:rPr>
                <w:rFonts w:ascii="Calibri" w:hAnsi="Calibri" w:cs="Arial"/>
                <w:iCs/>
                <w:sz w:val="20"/>
              </w:rPr>
            </w:pPr>
            <w:r>
              <w:rPr>
                <w:rFonts w:ascii="Calibri" w:hAnsi="Calibri" w:cs="Arial"/>
                <w:sz w:val="20"/>
              </w:rPr>
              <w:t>Use this section to plan what you would do in the case of an accident or emergency incident on this site</w:t>
            </w:r>
          </w:p>
        </w:tc>
      </w:tr>
      <w:tr w:rsidR="00430475" w:rsidRPr="00075D24" w14:paraId="13FD9C64" w14:textId="77777777" w:rsidTr="0000471F">
        <w:trPr>
          <w:cantSplit/>
        </w:trPr>
        <w:tc>
          <w:tcPr>
            <w:tcW w:w="2758" w:type="dxa"/>
            <w:tcMar>
              <w:top w:w="57" w:type="dxa"/>
              <w:bottom w:w="57" w:type="dxa"/>
            </w:tcMar>
          </w:tcPr>
          <w:p w14:paraId="7C041636" w14:textId="77777777" w:rsidR="00430475" w:rsidRDefault="00430475" w:rsidP="007C3204">
            <w:pPr>
              <w:rPr>
                <w:rFonts w:ascii="Calibri" w:hAnsi="Calibri" w:cs="Arial"/>
                <w:sz w:val="20"/>
              </w:rPr>
            </w:pPr>
            <w:r>
              <w:rPr>
                <w:rFonts w:ascii="Calibri" w:hAnsi="Calibri" w:cs="Arial"/>
                <w:sz w:val="20"/>
              </w:rPr>
              <w:t>Communications in the event of an emergency</w:t>
            </w:r>
          </w:p>
        </w:tc>
        <w:tc>
          <w:tcPr>
            <w:tcW w:w="12263" w:type="dxa"/>
            <w:gridSpan w:val="2"/>
            <w:tcBorders>
              <w:right w:val="single" w:sz="4" w:space="0" w:color="auto"/>
            </w:tcBorders>
          </w:tcPr>
          <w:p w14:paraId="43D51C0A" w14:textId="59295BB0" w:rsidR="00430475" w:rsidRDefault="00716EA4" w:rsidP="007C3204">
            <w:pPr>
              <w:rPr>
                <w:rFonts w:ascii="Calibri" w:hAnsi="Calibri" w:cs="Arial"/>
                <w:iCs/>
                <w:sz w:val="20"/>
              </w:rPr>
            </w:pPr>
            <w:r>
              <w:rPr>
                <w:rFonts w:ascii="Calibri" w:hAnsi="Calibri" w:cs="Arial"/>
                <w:iCs/>
                <w:sz w:val="20"/>
              </w:rPr>
              <w:t>L</w:t>
            </w:r>
            <w:r w:rsidRPr="00716EA4">
              <w:rPr>
                <w:rFonts w:ascii="Calibri" w:hAnsi="Calibri" w:cs="Arial"/>
                <w:iCs/>
                <w:sz w:val="20"/>
              </w:rPr>
              <w:t>ocation of nearest landline/s:</w:t>
            </w:r>
            <w:r w:rsidRPr="00716EA4">
              <w:rPr>
                <w:rFonts w:ascii="Calibri" w:hAnsi="Calibri" w:cs="Arial"/>
                <w:b/>
                <w:iCs/>
                <w:sz w:val="20"/>
              </w:rPr>
              <w:t xml:space="preserve"> </w:t>
            </w:r>
            <w:r w:rsidR="00C01F46" w:rsidRPr="00716EA4">
              <w:rPr>
                <w:rFonts w:ascii="Calibri" w:hAnsi="Calibri" w:cs="Arial"/>
                <w:b/>
                <w:iCs/>
                <w:sz w:val="20"/>
              </w:rPr>
              <w:t>Office</w:t>
            </w:r>
            <w:r w:rsidR="00430475">
              <w:rPr>
                <w:rFonts w:ascii="Calibri" w:hAnsi="Calibri" w:cs="Arial"/>
                <w:iCs/>
                <w:sz w:val="20"/>
              </w:rPr>
              <w:t xml:space="preserve">  </w:t>
            </w:r>
            <w:r>
              <w:rPr>
                <w:rFonts w:ascii="Calibri" w:hAnsi="Calibri" w:cs="Arial"/>
                <w:iCs/>
                <w:sz w:val="20"/>
              </w:rPr>
              <w:br/>
              <w:t>L</w:t>
            </w:r>
            <w:r w:rsidRPr="00716EA4">
              <w:rPr>
                <w:rFonts w:ascii="Calibri" w:hAnsi="Calibri" w:cs="Arial"/>
                <w:iCs/>
                <w:sz w:val="20"/>
              </w:rPr>
              <w:t>ocation of strongest mobile signal (eg. entrance, top of hill):</w:t>
            </w:r>
            <w:r w:rsidR="00430475">
              <w:rPr>
                <w:rFonts w:ascii="Calibri" w:hAnsi="Calibri" w:cs="Arial"/>
                <w:iCs/>
                <w:sz w:val="20"/>
              </w:rPr>
              <w:t xml:space="preserve"> </w:t>
            </w:r>
            <w:r w:rsidR="00C01F46" w:rsidRPr="00716EA4">
              <w:rPr>
                <w:rFonts w:ascii="Calibri" w:hAnsi="Calibri" w:cs="Arial"/>
                <w:b/>
                <w:iCs/>
                <w:sz w:val="20"/>
              </w:rPr>
              <w:t>Everywhere</w:t>
            </w:r>
            <w:r w:rsidR="006C45D4">
              <w:rPr>
                <w:rFonts w:ascii="Calibri" w:hAnsi="Calibri" w:cs="Arial"/>
                <w:iCs/>
                <w:sz w:val="20"/>
              </w:rPr>
              <w:t xml:space="preserve">  </w:t>
            </w:r>
            <w:r>
              <w:rPr>
                <w:rFonts w:ascii="Calibri" w:hAnsi="Calibri" w:cs="Arial"/>
                <w:iCs/>
                <w:sz w:val="20"/>
              </w:rPr>
              <w:br/>
              <w:t>W</w:t>
            </w:r>
            <w:r w:rsidRPr="00716EA4">
              <w:rPr>
                <w:rFonts w:ascii="Calibri" w:hAnsi="Calibri" w:cs="Arial"/>
                <w:iCs/>
                <w:sz w:val="20"/>
              </w:rPr>
              <w:t>hich network?:</w:t>
            </w:r>
            <w:r w:rsidRPr="00716EA4">
              <w:rPr>
                <w:rFonts w:ascii="Calibri" w:hAnsi="Calibri" w:cs="Arial"/>
                <w:b/>
                <w:iCs/>
                <w:sz w:val="20"/>
              </w:rPr>
              <w:t xml:space="preserve"> </w:t>
            </w:r>
            <w:r w:rsidR="00C01F46" w:rsidRPr="00716EA4">
              <w:rPr>
                <w:rFonts w:ascii="Calibri" w:hAnsi="Calibri" w:cs="Arial"/>
                <w:b/>
                <w:iCs/>
                <w:sz w:val="20"/>
              </w:rPr>
              <w:t>All</w:t>
            </w:r>
          </w:p>
          <w:p w14:paraId="61A18060" w14:textId="77777777" w:rsidR="00430475" w:rsidRDefault="00430475" w:rsidP="007C3204">
            <w:pPr>
              <w:rPr>
                <w:rFonts w:ascii="Calibri" w:hAnsi="Calibri" w:cs="Arial"/>
                <w:iCs/>
                <w:sz w:val="20"/>
              </w:rPr>
            </w:pPr>
          </w:p>
          <w:p w14:paraId="0BC6CD6D" w14:textId="5BC3FB26" w:rsidR="00430475" w:rsidRDefault="00716EA4" w:rsidP="007C3204">
            <w:pPr>
              <w:rPr>
                <w:rFonts w:ascii="Calibri" w:hAnsi="Calibri" w:cs="Arial"/>
                <w:iCs/>
                <w:sz w:val="20"/>
              </w:rPr>
            </w:pPr>
            <w:r>
              <w:rPr>
                <w:rFonts w:ascii="Calibri" w:hAnsi="Calibri" w:cs="Arial"/>
                <w:iCs/>
                <w:sz w:val="20"/>
              </w:rPr>
              <w:t>W</w:t>
            </w:r>
            <w:r w:rsidRPr="00716EA4">
              <w:rPr>
                <w:rFonts w:ascii="Calibri" w:hAnsi="Calibri" w:cs="Arial"/>
                <w:iCs/>
                <w:sz w:val="20"/>
              </w:rPr>
              <w:t xml:space="preserve">hat are the alternative means of communication if necessary ?: </w:t>
            </w:r>
            <w:r w:rsidR="00877043" w:rsidRPr="00716EA4">
              <w:rPr>
                <w:rFonts w:ascii="Calibri" w:hAnsi="Calibri" w:cs="Arial"/>
                <w:b/>
                <w:iCs/>
                <w:sz w:val="20"/>
              </w:rPr>
              <w:t>N/A</w:t>
            </w:r>
            <w:r w:rsidR="00877043">
              <w:rPr>
                <w:rFonts w:ascii="Calibri" w:hAnsi="Calibri" w:cs="Arial"/>
                <w:iCs/>
                <w:sz w:val="20"/>
              </w:rPr>
              <w:t xml:space="preserve"> </w:t>
            </w:r>
          </w:p>
          <w:p w14:paraId="64C38D50" w14:textId="77777777" w:rsidR="00430475" w:rsidRDefault="00430475" w:rsidP="007C3204">
            <w:pPr>
              <w:rPr>
                <w:rFonts w:ascii="Calibri" w:hAnsi="Calibri" w:cs="Arial"/>
                <w:iCs/>
                <w:sz w:val="20"/>
              </w:rPr>
            </w:pPr>
          </w:p>
          <w:p w14:paraId="3D11112D" w14:textId="7EC40FE6" w:rsidR="00430475" w:rsidRPr="00716EA4" w:rsidRDefault="00716EA4" w:rsidP="007C3204">
            <w:pPr>
              <w:rPr>
                <w:rFonts w:ascii="Calibri" w:hAnsi="Calibri" w:cs="Arial"/>
                <w:iCs/>
                <w:sz w:val="20"/>
              </w:rPr>
            </w:pPr>
            <w:r>
              <w:rPr>
                <w:rFonts w:ascii="Calibri" w:hAnsi="Calibri" w:cs="Arial"/>
                <w:iCs/>
                <w:sz w:val="20"/>
              </w:rPr>
              <w:t>D</w:t>
            </w:r>
            <w:r w:rsidRPr="00716EA4">
              <w:rPr>
                <w:rFonts w:ascii="Calibri" w:hAnsi="Calibri" w:cs="Arial"/>
                <w:iCs/>
                <w:sz w:val="20"/>
              </w:rPr>
              <w:t>etails of em</w:t>
            </w:r>
            <w:r w:rsidR="003C1731">
              <w:rPr>
                <w:rFonts w:ascii="Calibri" w:hAnsi="Calibri" w:cs="Arial"/>
                <w:iCs/>
                <w:sz w:val="20"/>
              </w:rPr>
              <w:t>ergen</w:t>
            </w:r>
            <w:r w:rsidR="001B22C9">
              <w:rPr>
                <w:rFonts w:ascii="Calibri" w:hAnsi="Calibri" w:cs="Arial"/>
                <w:iCs/>
                <w:sz w:val="20"/>
              </w:rPr>
              <w:t>cy contacts (other than 101/111</w:t>
            </w:r>
            <w:r w:rsidRPr="00716EA4">
              <w:rPr>
                <w:rFonts w:ascii="Calibri" w:hAnsi="Calibri" w:cs="Arial"/>
                <w:iCs/>
                <w:sz w:val="20"/>
              </w:rPr>
              <w:t>/999) eg. utility companies, railways</w:t>
            </w:r>
            <w:r w:rsidR="00430475" w:rsidRPr="00877043">
              <w:rPr>
                <w:rFonts w:ascii="Calibri" w:hAnsi="Calibri" w:cs="Arial"/>
                <w:b/>
                <w:iCs/>
                <w:sz w:val="20"/>
              </w:rPr>
              <w:t xml:space="preserve">: </w:t>
            </w:r>
            <w:r>
              <w:rPr>
                <w:rFonts w:ascii="Calibri" w:hAnsi="Calibri" w:cs="Arial"/>
                <w:b/>
                <w:iCs/>
                <w:sz w:val="20"/>
              </w:rPr>
              <w:t xml:space="preserve">   </w:t>
            </w:r>
            <w:r w:rsidR="00877043">
              <w:rPr>
                <w:rFonts w:ascii="Calibri" w:hAnsi="Calibri" w:cs="Arial"/>
                <w:b/>
                <w:iCs/>
                <w:sz w:val="20"/>
              </w:rPr>
              <w:t xml:space="preserve">Electricity: </w:t>
            </w:r>
            <w:r w:rsidR="00877043" w:rsidRPr="00716EA4">
              <w:rPr>
                <w:rFonts w:ascii="Calibri" w:hAnsi="Calibri" w:cs="Arial"/>
                <w:b/>
                <w:iCs/>
                <w:sz w:val="20"/>
              </w:rPr>
              <w:t>Northern Power Grid tel:</w:t>
            </w:r>
            <w:r w:rsidR="00877043" w:rsidRPr="00877043">
              <w:rPr>
                <w:rFonts w:ascii="Calibri" w:hAnsi="Calibri" w:cs="Arial"/>
                <w:iCs/>
                <w:sz w:val="20"/>
              </w:rPr>
              <w:t xml:space="preserve"> 105</w:t>
            </w:r>
            <w:r w:rsidR="00877043">
              <w:rPr>
                <w:rFonts w:ascii="Calibri" w:hAnsi="Calibri" w:cs="Arial"/>
                <w:iCs/>
                <w:sz w:val="20"/>
              </w:rPr>
              <w:br/>
            </w:r>
            <w:r w:rsidR="00877043">
              <w:rPr>
                <w:rFonts w:ascii="Calibri" w:hAnsi="Calibri" w:cs="Arial"/>
                <w:b/>
                <w:iCs/>
                <w:sz w:val="20"/>
              </w:rPr>
              <w:t xml:space="preserve">                                                                                                                                                         </w:t>
            </w:r>
            <w:r w:rsidR="000C29ED">
              <w:rPr>
                <w:rFonts w:ascii="Calibri" w:hAnsi="Calibri" w:cs="Arial"/>
                <w:b/>
                <w:iCs/>
                <w:sz w:val="20"/>
              </w:rPr>
              <w:t xml:space="preserve">        </w:t>
            </w:r>
            <w:r w:rsidR="00877043">
              <w:rPr>
                <w:rFonts w:ascii="Calibri" w:hAnsi="Calibri" w:cs="Arial"/>
                <w:b/>
                <w:iCs/>
                <w:sz w:val="20"/>
              </w:rPr>
              <w:t xml:space="preserve"> </w:t>
            </w:r>
            <w:r w:rsidR="00877043" w:rsidRPr="00877043">
              <w:rPr>
                <w:rFonts w:ascii="Calibri" w:hAnsi="Calibri" w:cs="Arial"/>
                <w:b/>
                <w:iCs/>
                <w:sz w:val="20"/>
              </w:rPr>
              <w:t>Gas:</w:t>
            </w:r>
            <w:r w:rsidR="00877043">
              <w:rPr>
                <w:rFonts w:ascii="Calibri" w:hAnsi="Calibri" w:cs="Arial"/>
                <w:iCs/>
                <w:sz w:val="20"/>
              </w:rPr>
              <w:t xml:space="preserve"> 0800 111 999</w:t>
            </w:r>
            <w:r w:rsidR="00877043">
              <w:rPr>
                <w:rFonts w:ascii="Calibri" w:hAnsi="Calibri" w:cs="Arial"/>
                <w:iCs/>
                <w:sz w:val="20"/>
              </w:rPr>
              <w:br/>
            </w:r>
            <w:r w:rsidR="00877043">
              <w:rPr>
                <w:rFonts w:ascii="Calibri" w:hAnsi="Calibri" w:cs="Arial"/>
                <w:b/>
                <w:iCs/>
                <w:sz w:val="20"/>
              </w:rPr>
              <w:t xml:space="preserve">                                                                                                                                                          </w:t>
            </w:r>
            <w:r w:rsidR="000C29ED">
              <w:rPr>
                <w:rFonts w:ascii="Calibri" w:hAnsi="Calibri" w:cs="Arial"/>
                <w:b/>
                <w:iCs/>
                <w:sz w:val="20"/>
              </w:rPr>
              <w:t xml:space="preserve">        </w:t>
            </w:r>
            <w:r w:rsidR="00877043" w:rsidRPr="00877043">
              <w:rPr>
                <w:rFonts w:ascii="Calibri" w:hAnsi="Calibri" w:cs="Arial"/>
                <w:b/>
                <w:iCs/>
                <w:sz w:val="20"/>
              </w:rPr>
              <w:t>Highways agency:</w:t>
            </w:r>
            <w:r w:rsidR="00877043">
              <w:rPr>
                <w:rFonts w:ascii="Calibri" w:hAnsi="Calibri" w:cs="Arial"/>
                <w:b/>
                <w:iCs/>
                <w:sz w:val="20"/>
              </w:rPr>
              <w:t xml:space="preserve"> </w:t>
            </w:r>
            <w:r w:rsidR="00877043" w:rsidRPr="00877043">
              <w:rPr>
                <w:rFonts w:ascii="Calibri" w:hAnsi="Calibri" w:cs="Arial"/>
                <w:iCs/>
                <w:sz w:val="20"/>
              </w:rPr>
              <w:t>0300 123 5000</w:t>
            </w:r>
            <w:r>
              <w:rPr>
                <w:rFonts w:ascii="Calibri" w:hAnsi="Calibri" w:cs="Arial"/>
                <w:iCs/>
                <w:sz w:val="20"/>
              </w:rPr>
              <w:br/>
              <w:t xml:space="preserve">                                                                                                                                                        </w:t>
            </w:r>
            <w:r w:rsidR="000C29ED">
              <w:rPr>
                <w:rFonts w:ascii="Calibri" w:hAnsi="Calibri" w:cs="Arial"/>
                <w:iCs/>
                <w:sz w:val="20"/>
              </w:rPr>
              <w:t xml:space="preserve">       </w:t>
            </w:r>
            <w:r>
              <w:rPr>
                <w:rFonts w:ascii="Calibri" w:hAnsi="Calibri" w:cs="Arial"/>
                <w:iCs/>
                <w:sz w:val="20"/>
              </w:rPr>
              <w:t xml:space="preserve">  </w:t>
            </w:r>
            <w:r w:rsidR="000C29ED">
              <w:rPr>
                <w:rFonts w:ascii="Calibri" w:hAnsi="Calibri" w:cs="Arial"/>
                <w:iCs/>
                <w:sz w:val="20"/>
              </w:rPr>
              <w:t xml:space="preserve"> </w:t>
            </w:r>
            <w:r w:rsidRPr="00716EA4">
              <w:rPr>
                <w:rFonts w:ascii="Calibri" w:hAnsi="Calibri" w:cs="Arial"/>
                <w:b/>
                <w:iCs/>
                <w:sz w:val="20"/>
              </w:rPr>
              <w:t>Kirklees Council road emergencies:</w:t>
            </w:r>
            <w:r>
              <w:rPr>
                <w:rFonts w:ascii="Calibri" w:hAnsi="Calibri" w:cs="Arial"/>
                <w:iCs/>
                <w:sz w:val="20"/>
              </w:rPr>
              <w:t xml:space="preserve"> 01484 414700</w:t>
            </w:r>
            <w:r w:rsidR="00877043">
              <w:rPr>
                <w:rFonts w:ascii="Calibri" w:hAnsi="Calibri" w:cs="Arial"/>
                <w:iCs/>
                <w:sz w:val="20"/>
              </w:rPr>
              <w:br/>
            </w:r>
            <w:r>
              <w:rPr>
                <w:rFonts w:ascii="Calibri" w:hAnsi="Calibri" w:cs="Arial"/>
                <w:b/>
                <w:iCs/>
                <w:sz w:val="20"/>
              </w:rPr>
              <w:t xml:space="preserve">                                                                                                                                                        </w:t>
            </w:r>
            <w:r w:rsidR="000C29ED">
              <w:rPr>
                <w:rFonts w:ascii="Calibri" w:hAnsi="Calibri" w:cs="Arial"/>
                <w:b/>
                <w:iCs/>
                <w:sz w:val="20"/>
              </w:rPr>
              <w:t xml:space="preserve">       </w:t>
            </w:r>
            <w:r>
              <w:rPr>
                <w:rFonts w:ascii="Calibri" w:hAnsi="Calibri" w:cs="Arial"/>
                <w:b/>
                <w:iCs/>
                <w:sz w:val="20"/>
              </w:rPr>
              <w:t xml:space="preserve"> </w:t>
            </w:r>
            <w:r w:rsidR="000C29ED">
              <w:rPr>
                <w:rFonts w:ascii="Calibri" w:hAnsi="Calibri" w:cs="Arial"/>
                <w:b/>
                <w:iCs/>
                <w:sz w:val="20"/>
              </w:rPr>
              <w:t xml:space="preserve"> </w:t>
            </w:r>
            <w:r>
              <w:rPr>
                <w:rFonts w:ascii="Calibri" w:hAnsi="Calibri" w:cs="Arial"/>
                <w:b/>
                <w:iCs/>
                <w:sz w:val="20"/>
              </w:rPr>
              <w:t xml:space="preserve"> </w:t>
            </w:r>
            <w:r w:rsidRPr="00716EA4">
              <w:rPr>
                <w:rFonts w:ascii="Calibri" w:hAnsi="Calibri" w:cs="Arial"/>
                <w:b/>
                <w:iCs/>
                <w:sz w:val="20"/>
              </w:rPr>
              <w:t>Environment Agency Flooding hotline</w:t>
            </w:r>
            <w:r>
              <w:rPr>
                <w:rFonts w:ascii="Calibri" w:hAnsi="Calibri" w:cs="Arial"/>
                <w:b/>
                <w:iCs/>
                <w:sz w:val="20"/>
              </w:rPr>
              <w:t xml:space="preserve">: </w:t>
            </w:r>
            <w:r>
              <w:rPr>
                <w:rFonts w:ascii="Calibri" w:hAnsi="Calibri" w:cs="Arial"/>
                <w:iCs/>
                <w:sz w:val="20"/>
              </w:rPr>
              <w:t>0800 80 70 60</w:t>
            </w:r>
          </w:p>
          <w:p w14:paraId="3BD879FC" w14:textId="77777777" w:rsidR="00430475" w:rsidRDefault="00716EA4" w:rsidP="007C3204">
            <w:pPr>
              <w:rPr>
                <w:rFonts w:ascii="Calibri" w:hAnsi="Calibri" w:cs="Arial"/>
                <w:iCs/>
                <w:sz w:val="20"/>
              </w:rPr>
            </w:pPr>
            <w:r>
              <w:rPr>
                <w:rFonts w:ascii="Calibri" w:hAnsi="Calibri" w:cs="Arial"/>
                <w:b/>
                <w:iCs/>
                <w:sz w:val="20"/>
              </w:rPr>
              <w:t xml:space="preserve">                                                                                                                                                        </w:t>
            </w:r>
            <w:r w:rsidR="000C29ED">
              <w:rPr>
                <w:rFonts w:ascii="Calibri" w:hAnsi="Calibri" w:cs="Arial"/>
                <w:b/>
                <w:iCs/>
                <w:sz w:val="20"/>
              </w:rPr>
              <w:t xml:space="preserve">        </w:t>
            </w:r>
            <w:r>
              <w:rPr>
                <w:rFonts w:ascii="Calibri" w:hAnsi="Calibri" w:cs="Arial"/>
                <w:b/>
                <w:iCs/>
                <w:sz w:val="20"/>
              </w:rPr>
              <w:t xml:space="preserve">  </w:t>
            </w:r>
            <w:r w:rsidRPr="00716EA4">
              <w:rPr>
                <w:rFonts w:ascii="Calibri" w:hAnsi="Calibri" w:cs="Arial"/>
                <w:b/>
                <w:iCs/>
                <w:sz w:val="20"/>
              </w:rPr>
              <w:t>Kirklees Council Flooding hotline:</w:t>
            </w:r>
            <w:r>
              <w:rPr>
                <w:rFonts w:ascii="Calibri" w:hAnsi="Calibri" w:cs="Arial"/>
                <w:b/>
                <w:iCs/>
                <w:sz w:val="20"/>
              </w:rPr>
              <w:t xml:space="preserve"> </w:t>
            </w:r>
            <w:r w:rsidRPr="00716EA4">
              <w:rPr>
                <w:rFonts w:ascii="Calibri" w:hAnsi="Calibri" w:cs="Arial"/>
                <w:iCs/>
                <w:sz w:val="20"/>
              </w:rPr>
              <w:t>01484 414700</w:t>
            </w:r>
          </w:p>
          <w:p w14:paraId="52CCC064" w14:textId="0EE95996" w:rsidR="0006266A" w:rsidRPr="00716EA4" w:rsidRDefault="0006266A" w:rsidP="0006266A">
            <w:pPr>
              <w:tabs>
                <w:tab w:val="left" w:pos="7290"/>
                <w:tab w:val="left" w:pos="7395"/>
              </w:tabs>
              <w:rPr>
                <w:rFonts w:ascii="Calibri" w:hAnsi="Calibri" w:cs="Arial"/>
                <w:b/>
                <w:iCs/>
                <w:sz w:val="20"/>
              </w:rPr>
            </w:pPr>
            <w:r>
              <w:rPr>
                <w:rFonts w:ascii="Calibri" w:hAnsi="Calibri" w:cs="Arial"/>
                <w:b/>
                <w:iCs/>
                <w:sz w:val="20"/>
              </w:rPr>
              <w:tab/>
              <w:t xml:space="preserve">Site Security (Duty Manager): </w:t>
            </w:r>
            <w:r w:rsidRPr="00AC6B15">
              <w:rPr>
                <w:rFonts w:ascii="Calibri" w:hAnsi="Calibri" w:cs="Arial"/>
                <w:iCs/>
                <w:sz w:val="20"/>
              </w:rPr>
              <w:t>07801 190346</w:t>
            </w:r>
            <w:r>
              <w:rPr>
                <w:rFonts w:ascii="Calibri" w:hAnsi="Calibri" w:cs="Arial"/>
                <w:b/>
                <w:iCs/>
                <w:sz w:val="20"/>
              </w:rPr>
              <w:tab/>
            </w:r>
          </w:p>
        </w:tc>
      </w:tr>
      <w:tr w:rsidR="00430475" w:rsidRPr="00075D24" w14:paraId="41336F4D" w14:textId="77777777" w:rsidTr="0000471F">
        <w:trPr>
          <w:cantSplit/>
        </w:trPr>
        <w:tc>
          <w:tcPr>
            <w:tcW w:w="2758" w:type="dxa"/>
            <w:tcMar>
              <w:top w:w="57" w:type="dxa"/>
              <w:bottom w:w="57" w:type="dxa"/>
            </w:tcMar>
          </w:tcPr>
          <w:p w14:paraId="03655690" w14:textId="77777777" w:rsidR="00430475" w:rsidRDefault="00430475" w:rsidP="007C3204">
            <w:pPr>
              <w:rPr>
                <w:rFonts w:ascii="Calibri" w:hAnsi="Calibri" w:cs="Arial"/>
                <w:sz w:val="20"/>
              </w:rPr>
            </w:pPr>
            <w:r>
              <w:rPr>
                <w:rFonts w:ascii="Calibri" w:hAnsi="Calibri" w:cs="Arial"/>
                <w:sz w:val="20"/>
              </w:rPr>
              <w:t>Emergency Access locations/terrain etc.</w:t>
            </w:r>
          </w:p>
          <w:p w14:paraId="61B6888F" w14:textId="77777777" w:rsidR="00126527" w:rsidRDefault="00126527" w:rsidP="007C3204">
            <w:pPr>
              <w:rPr>
                <w:rFonts w:ascii="Calibri" w:hAnsi="Calibri" w:cs="Arial"/>
                <w:sz w:val="20"/>
              </w:rPr>
            </w:pPr>
          </w:p>
          <w:p w14:paraId="32A1C345" w14:textId="77777777" w:rsidR="00126527" w:rsidRPr="00126527" w:rsidRDefault="007D21DC" w:rsidP="007C3204">
            <w:pPr>
              <w:rPr>
                <w:rFonts w:ascii="Calibri" w:hAnsi="Calibri" w:cs="Arial"/>
                <w:sz w:val="20"/>
                <w:szCs w:val="20"/>
              </w:rPr>
            </w:pPr>
            <w:hyperlink r:id="rId8" w:history="1">
              <w:r w:rsidR="00126527" w:rsidRPr="00126527">
                <w:rPr>
                  <w:rStyle w:val="Hyperlink"/>
                  <w:rFonts w:ascii="Calibri" w:hAnsi="Calibri" w:cs="Calibri"/>
                  <w:sz w:val="20"/>
                  <w:szCs w:val="20"/>
                </w:rPr>
                <w:t>http://gridreferencefinder.com</w:t>
              </w:r>
            </w:hyperlink>
          </w:p>
        </w:tc>
        <w:tc>
          <w:tcPr>
            <w:tcW w:w="12263" w:type="dxa"/>
            <w:gridSpan w:val="2"/>
            <w:tcBorders>
              <w:right w:val="single" w:sz="4" w:space="0" w:color="auto"/>
            </w:tcBorders>
          </w:tcPr>
          <w:p w14:paraId="02CD086F" w14:textId="14B83D11" w:rsidR="00C67AE4" w:rsidRDefault="00C67AE4" w:rsidP="00C67AE4">
            <w:pPr>
              <w:rPr>
                <w:rFonts w:ascii="Calibri" w:hAnsi="Calibri" w:cs="Calibri"/>
                <w:sz w:val="20"/>
                <w:szCs w:val="20"/>
              </w:rPr>
            </w:pPr>
            <w:r>
              <w:rPr>
                <w:rFonts w:ascii="Calibri" w:hAnsi="Calibri" w:cs="Calibri"/>
                <w:sz w:val="20"/>
                <w:szCs w:val="20"/>
              </w:rPr>
              <w:t xml:space="preserve">Nearest postcode: </w:t>
            </w:r>
            <w:r w:rsidR="0006266A">
              <w:rPr>
                <w:rFonts w:ascii="Calibri" w:hAnsi="Calibri" w:cs="Calibri"/>
                <w:b/>
                <w:sz w:val="20"/>
                <w:szCs w:val="20"/>
              </w:rPr>
              <w:t>HD4 6FA</w:t>
            </w:r>
          </w:p>
          <w:p w14:paraId="0EC9400D" w14:textId="77777777" w:rsidR="00C67AE4" w:rsidRDefault="00C67AE4" w:rsidP="00C67AE4">
            <w:pPr>
              <w:rPr>
                <w:rFonts w:ascii="Calibri" w:hAnsi="Calibri" w:cs="Calibri"/>
                <w:sz w:val="20"/>
                <w:szCs w:val="20"/>
              </w:rPr>
            </w:pPr>
          </w:p>
          <w:p w14:paraId="59AAEF44" w14:textId="221E1BE3" w:rsidR="00C67AE4" w:rsidRPr="00B379E9" w:rsidRDefault="009D2FC4" w:rsidP="00C67AE4">
            <w:pPr>
              <w:rPr>
                <w:rFonts w:ascii="Calibri" w:hAnsi="Calibri" w:cs="Calibri"/>
                <w:sz w:val="20"/>
                <w:szCs w:val="20"/>
              </w:rPr>
            </w:pPr>
            <w:r>
              <w:rPr>
                <w:rFonts w:ascii="Calibri" w:hAnsi="Calibri" w:cs="Calibri"/>
                <w:sz w:val="20"/>
                <w:szCs w:val="20"/>
              </w:rPr>
              <w:t>Road access points (</w:t>
            </w:r>
            <w:r w:rsidR="00C67AE4" w:rsidRPr="00B379E9">
              <w:rPr>
                <w:rFonts w:ascii="Calibri" w:hAnsi="Calibri" w:cs="Calibri"/>
                <w:sz w:val="20"/>
                <w:szCs w:val="20"/>
              </w:rPr>
              <w:t xml:space="preserve">OS Grid </w:t>
            </w:r>
            <w:r>
              <w:rPr>
                <w:rFonts w:ascii="Calibri" w:hAnsi="Calibri" w:cs="Calibri"/>
                <w:sz w:val="20"/>
                <w:szCs w:val="20"/>
              </w:rPr>
              <w:t>r</w:t>
            </w:r>
            <w:r w:rsidR="00C67AE4" w:rsidRPr="00B379E9">
              <w:rPr>
                <w:rFonts w:ascii="Calibri" w:hAnsi="Calibri" w:cs="Calibri"/>
                <w:sz w:val="20"/>
                <w:szCs w:val="20"/>
              </w:rPr>
              <w:t>ef</w:t>
            </w:r>
            <w:r>
              <w:rPr>
                <w:rFonts w:ascii="Calibri" w:hAnsi="Calibri" w:cs="Calibri"/>
                <w:sz w:val="20"/>
                <w:szCs w:val="20"/>
              </w:rPr>
              <w:t>s</w:t>
            </w:r>
            <w:r w:rsidR="00C67AE4" w:rsidRPr="00B379E9">
              <w:rPr>
                <w:rFonts w:ascii="Calibri" w:hAnsi="Calibri" w:cs="Calibri"/>
                <w:sz w:val="20"/>
                <w:szCs w:val="20"/>
              </w:rPr>
              <w:t xml:space="preserve"> </w:t>
            </w:r>
            <w:r>
              <w:rPr>
                <w:rFonts w:ascii="Calibri" w:hAnsi="Calibri" w:cs="Calibri"/>
                <w:sz w:val="20"/>
                <w:szCs w:val="20"/>
              </w:rPr>
              <w:t xml:space="preserve">and detailed description </w:t>
            </w:r>
            <w:r w:rsidR="00C67AE4" w:rsidRPr="00B379E9">
              <w:rPr>
                <w:rFonts w:ascii="Calibri" w:hAnsi="Calibri" w:cs="Calibri"/>
                <w:sz w:val="20"/>
                <w:szCs w:val="20"/>
              </w:rPr>
              <w:t>for each access point</w:t>
            </w:r>
            <w:r>
              <w:rPr>
                <w:rFonts w:ascii="Calibri" w:hAnsi="Calibri" w:cs="Calibri"/>
                <w:sz w:val="20"/>
                <w:szCs w:val="20"/>
              </w:rPr>
              <w:t xml:space="preserve">: </w:t>
            </w:r>
            <w:r w:rsidR="00C67AE4" w:rsidRPr="00B379E9">
              <w:rPr>
                <w:rFonts w:ascii="Calibri" w:hAnsi="Calibri" w:cs="Calibri"/>
                <w:sz w:val="20"/>
                <w:szCs w:val="20"/>
              </w:rPr>
              <w:t xml:space="preserve"> </w:t>
            </w:r>
            <w:r w:rsidR="003C1731">
              <w:rPr>
                <w:rFonts w:ascii="Calibri" w:hAnsi="Calibri" w:cs="Calibri"/>
                <w:b/>
                <w:sz w:val="20"/>
                <w:szCs w:val="20"/>
              </w:rPr>
              <w:t>Hall Bower</w:t>
            </w:r>
            <w:r w:rsidR="00C01F46" w:rsidRPr="00716EA4">
              <w:rPr>
                <w:rFonts w:ascii="Calibri" w:hAnsi="Calibri" w:cs="Calibri"/>
                <w:b/>
                <w:sz w:val="20"/>
                <w:szCs w:val="20"/>
              </w:rPr>
              <w:t xml:space="preserve"> Lane: </w:t>
            </w:r>
            <w:r w:rsidR="003C1731" w:rsidRPr="003C1731">
              <w:rPr>
                <w:rFonts w:ascii="Calibri" w:hAnsi="Calibri" w:cs="Arial"/>
                <w:b/>
                <w:iCs/>
                <w:sz w:val="20"/>
              </w:rPr>
              <w:t>SE 14634 13936</w:t>
            </w:r>
          </w:p>
          <w:p w14:paraId="0DA9EB8F" w14:textId="77777777" w:rsidR="00C67AE4" w:rsidRPr="00B379E9" w:rsidRDefault="00C67AE4" w:rsidP="00C67AE4">
            <w:pPr>
              <w:rPr>
                <w:rFonts w:ascii="Calibri" w:hAnsi="Calibri" w:cs="Calibri"/>
                <w:sz w:val="20"/>
                <w:szCs w:val="20"/>
              </w:rPr>
            </w:pPr>
          </w:p>
          <w:p w14:paraId="4ABE76FC" w14:textId="638FB2CF" w:rsidR="00C67AE4" w:rsidRDefault="009D2FC4" w:rsidP="00C67AE4">
            <w:pPr>
              <w:rPr>
                <w:rFonts w:ascii="Calibri" w:hAnsi="Calibri" w:cs="Calibri"/>
                <w:sz w:val="20"/>
                <w:szCs w:val="20"/>
              </w:rPr>
            </w:pPr>
            <w:r>
              <w:rPr>
                <w:rFonts w:ascii="Calibri" w:hAnsi="Calibri" w:cs="Calibri"/>
                <w:sz w:val="20"/>
                <w:szCs w:val="20"/>
              </w:rPr>
              <w:t>4 x 4 vehicle access points (OS Grid refs and detailed description for each access point):</w:t>
            </w:r>
            <w:r w:rsidR="003C1731">
              <w:rPr>
                <w:rFonts w:ascii="Calibri" w:hAnsi="Calibri" w:cs="Calibri"/>
                <w:sz w:val="20"/>
                <w:szCs w:val="20"/>
              </w:rPr>
              <w:t xml:space="preserve"> </w:t>
            </w:r>
            <w:r w:rsidR="003C1731" w:rsidRPr="003C1731">
              <w:rPr>
                <w:rFonts w:ascii="Calibri" w:hAnsi="Calibri" w:cs="Calibri"/>
                <w:b/>
                <w:sz w:val="20"/>
                <w:szCs w:val="20"/>
              </w:rPr>
              <w:t>Hey Lane: SE 14791 13617</w:t>
            </w:r>
            <w:r w:rsidR="003C1731">
              <w:rPr>
                <w:rFonts w:ascii="Calibri" w:hAnsi="Calibri" w:cs="Calibri"/>
                <w:b/>
                <w:sz w:val="20"/>
                <w:szCs w:val="20"/>
              </w:rPr>
              <w:t xml:space="preserve">, Lady House Lane: </w:t>
            </w:r>
            <w:r w:rsidR="003C1731" w:rsidRPr="003C1731">
              <w:rPr>
                <w:rFonts w:ascii="Calibri" w:hAnsi="Calibri" w:cs="Calibri"/>
                <w:b/>
                <w:sz w:val="20"/>
                <w:szCs w:val="20"/>
              </w:rPr>
              <w:t>SE 14351 13987</w:t>
            </w:r>
          </w:p>
          <w:p w14:paraId="07E77791" w14:textId="77777777" w:rsidR="009D2FC4" w:rsidRDefault="009D2FC4" w:rsidP="00C67AE4">
            <w:pPr>
              <w:rPr>
                <w:rFonts w:ascii="Calibri" w:hAnsi="Calibri" w:cs="Calibri"/>
                <w:sz w:val="20"/>
                <w:szCs w:val="20"/>
              </w:rPr>
            </w:pPr>
          </w:p>
          <w:p w14:paraId="55E2BD3B" w14:textId="2AC7D0DF" w:rsidR="00C67AE4" w:rsidRPr="003C1731" w:rsidRDefault="009D2FC4" w:rsidP="00C67AE4">
            <w:pPr>
              <w:rPr>
                <w:rFonts w:ascii="Calibri" w:hAnsi="Calibri" w:cs="Calibri"/>
                <w:b/>
                <w:sz w:val="20"/>
                <w:szCs w:val="20"/>
              </w:rPr>
            </w:pPr>
            <w:r>
              <w:rPr>
                <w:rFonts w:ascii="Calibri" w:hAnsi="Calibri" w:cs="Calibri"/>
                <w:sz w:val="20"/>
                <w:szCs w:val="20"/>
              </w:rPr>
              <w:t>Helicopter landing site/s (OS grid ref/s and detailed description of location &amp; terrain)</w:t>
            </w:r>
            <w:r w:rsidR="00C67AE4">
              <w:rPr>
                <w:rFonts w:ascii="Calibri" w:hAnsi="Calibri" w:cs="Calibri"/>
                <w:sz w:val="20"/>
                <w:szCs w:val="20"/>
              </w:rPr>
              <w:t xml:space="preserve">: </w:t>
            </w:r>
            <w:r w:rsidR="003C1731" w:rsidRPr="003C1731">
              <w:rPr>
                <w:rFonts w:ascii="Calibri" w:hAnsi="Calibri" w:cs="Calibri"/>
                <w:b/>
                <w:sz w:val="20"/>
                <w:szCs w:val="20"/>
              </w:rPr>
              <w:t>SE 14552 13750</w:t>
            </w:r>
            <w:r w:rsidR="003C1731">
              <w:rPr>
                <w:rFonts w:ascii="Calibri" w:hAnsi="Calibri" w:cs="Calibri"/>
                <w:b/>
                <w:sz w:val="20"/>
                <w:szCs w:val="20"/>
              </w:rPr>
              <w:t>, flat/well managed field &lt;200m from the main farmhouse buildings</w:t>
            </w:r>
          </w:p>
          <w:p w14:paraId="76826C2D" w14:textId="77777777" w:rsidR="00C67AE4" w:rsidRDefault="00C67AE4" w:rsidP="00C67AE4">
            <w:pPr>
              <w:rPr>
                <w:rFonts w:ascii="Calibri" w:hAnsi="Calibri" w:cs="Calibri"/>
                <w:sz w:val="20"/>
                <w:szCs w:val="20"/>
              </w:rPr>
            </w:pPr>
          </w:p>
          <w:p w14:paraId="4AC9F7C7" w14:textId="5AB63A55" w:rsidR="00430475" w:rsidRPr="00947EDB" w:rsidRDefault="003C1731" w:rsidP="007C3204">
            <w:pPr>
              <w:rPr>
                <w:rFonts w:ascii="Calibri" w:hAnsi="Calibri" w:cs="Arial"/>
                <w:b/>
                <w:iCs/>
                <w:sz w:val="20"/>
              </w:rPr>
            </w:pPr>
            <w:r>
              <w:rPr>
                <w:rFonts w:ascii="Calibri" w:hAnsi="Calibri" w:cs="Arial"/>
                <w:b/>
                <w:iCs/>
                <w:sz w:val="20"/>
              </w:rPr>
              <w:t>See map below for access points</w:t>
            </w:r>
            <w:r w:rsidR="00A202DA">
              <w:rPr>
                <w:rFonts w:ascii="Calibri" w:hAnsi="Calibri" w:cs="Arial"/>
                <w:b/>
                <w:iCs/>
                <w:sz w:val="20"/>
              </w:rPr>
              <w:t xml:space="preserve"> (page 10) </w:t>
            </w:r>
          </w:p>
        </w:tc>
      </w:tr>
      <w:tr w:rsidR="001B22C9" w:rsidRPr="00075D24" w14:paraId="063EB9AE" w14:textId="77777777" w:rsidTr="0000471F">
        <w:trPr>
          <w:cantSplit/>
        </w:trPr>
        <w:tc>
          <w:tcPr>
            <w:tcW w:w="2758" w:type="dxa"/>
            <w:tcMar>
              <w:top w:w="57" w:type="dxa"/>
              <w:bottom w:w="57" w:type="dxa"/>
            </w:tcMar>
          </w:tcPr>
          <w:p w14:paraId="6D41A6ED" w14:textId="77777777" w:rsidR="001B22C9" w:rsidRPr="007761FF" w:rsidRDefault="001B22C9" w:rsidP="00753893">
            <w:pPr>
              <w:rPr>
                <w:rFonts w:ascii="Calibri" w:hAnsi="Calibri" w:cs="Arial"/>
                <w:sz w:val="20"/>
              </w:rPr>
            </w:pPr>
            <w:r w:rsidRPr="007761FF">
              <w:rPr>
                <w:rFonts w:ascii="Calibri" w:hAnsi="Calibri" w:cs="Arial"/>
                <w:iCs/>
                <w:sz w:val="20"/>
              </w:rPr>
              <w:lastRenderedPageBreak/>
              <w:t>Nearest A&amp;E details</w:t>
            </w:r>
          </w:p>
        </w:tc>
        <w:tc>
          <w:tcPr>
            <w:tcW w:w="8436" w:type="dxa"/>
            <w:tcBorders>
              <w:right w:val="single" w:sz="4" w:space="0" w:color="auto"/>
            </w:tcBorders>
          </w:tcPr>
          <w:p w14:paraId="0AADB6A8" w14:textId="77777777" w:rsidR="001B22C9" w:rsidRPr="007761FF" w:rsidRDefault="001B22C9" w:rsidP="00C01F46">
            <w:pPr>
              <w:rPr>
                <w:rFonts w:ascii="Calibri" w:hAnsi="Calibri" w:cs="Arial"/>
                <w:iCs/>
                <w:sz w:val="20"/>
              </w:rPr>
            </w:pPr>
            <w:r w:rsidRPr="007761FF">
              <w:rPr>
                <w:rFonts w:ascii="Calibri" w:hAnsi="Calibri" w:cs="Arial"/>
                <w:iCs/>
                <w:sz w:val="20"/>
              </w:rPr>
              <w:t xml:space="preserve">Hospital: </w:t>
            </w:r>
            <w:r w:rsidRPr="007761FF">
              <w:rPr>
                <w:rFonts w:ascii="Calibri" w:hAnsi="Calibri" w:cs="Arial"/>
                <w:b/>
                <w:iCs/>
                <w:sz w:val="20"/>
              </w:rPr>
              <w:t>Huddersfield Royal Infirmary</w:t>
            </w:r>
          </w:p>
          <w:p w14:paraId="4544F584" w14:textId="77777777" w:rsidR="001B22C9" w:rsidRDefault="001B22C9" w:rsidP="00C01F46">
            <w:pPr>
              <w:rPr>
                <w:rFonts w:ascii="Calibri" w:hAnsi="Calibri" w:cs="Arial"/>
                <w:iCs/>
                <w:sz w:val="10"/>
                <w:szCs w:val="10"/>
              </w:rPr>
            </w:pPr>
          </w:p>
          <w:p w14:paraId="7E0A3523" w14:textId="461FF338" w:rsidR="001B22C9" w:rsidRPr="001B22C9" w:rsidRDefault="001B22C9" w:rsidP="00C01F46">
            <w:pPr>
              <w:rPr>
                <w:rFonts w:ascii="Calibri" w:hAnsi="Calibri" w:cs="Arial"/>
                <w:iCs/>
                <w:sz w:val="20"/>
              </w:rPr>
            </w:pPr>
            <w:r w:rsidRPr="007761FF">
              <w:rPr>
                <w:rFonts w:ascii="Calibri" w:hAnsi="Calibri" w:cs="Arial"/>
                <w:iCs/>
                <w:sz w:val="20"/>
              </w:rPr>
              <w:t xml:space="preserve">Address (inc Postcode): </w:t>
            </w:r>
            <w:r w:rsidRPr="007761FF">
              <w:rPr>
                <w:rFonts w:ascii="Calibri" w:hAnsi="Calibri" w:cs="Arial"/>
                <w:b/>
                <w:iCs/>
                <w:sz w:val="20"/>
              </w:rPr>
              <w:t>Acre Street, Huddersfield, West Yorkshire, HD3 3EA</w:t>
            </w:r>
          </w:p>
          <w:p w14:paraId="68A586E2" w14:textId="77777777" w:rsidR="001B22C9" w:rsidRPr="007761FF" w:rsidRDefault="001B22C9" w:rsidP="00C01F46">
            <w:pPr>
              <w:rPr>
                <w:rFonts w:ascii="Calibri" w:hAnsi="Calibri" w:cs="Arial"/>
                <w:iCs/>
                <w:sz w:val="10"/>
                <w:szCs w:val="10"/>
              </w:rPr>
            </w:pPr>
          </w:p>
          <w:p w14:paraId="091F6DED" w14:textId="430FDEC9" w:rsidR="001B22C9" w:rsidRPr="007761FF" w:rsidRDefault="001B22C9" w:rsidP="00753893">
            <w:pPr>
              <w:rPr>
                <w:rFonts w:ascii="Calibri" w:hAnsi="Calibri" w:cs="Arial"/>
                <w:iCs/>
                <w:sz w:val="10"/>
                <w:szCs w:val="10"/>
              </w:rPr>
            </w:pPr>
            <w:r>
              <w:rPr>
                <w:lang w:eastAsia="en-GB"/>
              </w:rPr>
              <w:drawing>
                <wp:inline distT="0" distB="0" distL="0" distR="0" wp14:anchorId="52E29471" wp14:editId="484757B9">
                  <wp:extent cx="5009322" cy="4740211"/>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3134" cy="4762744"/>
                          </a:xfrm>
                          <a:prstGeom prst="rect">
                            <a:avLst/>
                          </a:prstGeom>
                        </pic:spPr>
                      </pic:pic>
                    </a:graphicData>
                  </a:graphic>
                </wp:inline>
              </w:drawing>
            </w:r>
          </w:p>
        </w:tc>
        <w:tc>
          <w:tcPr>
            <w:tcW w:w="3827" w:type="dxa"/>
            <w:tcBorders>
              <w:right w:val="single" w:sz="4" w:space="0" w:color="auto"/>
            </w:tcBorders>
          </w:tcPr>
          <w:p w14:paraId="6B5656D2" w14:textId="426A5101" w:rsidR="0000471F" w:rsidRPr="0000471F" w:rsidRDefault="0000471F" w:rsidP="001B22C9">
            <w:pPr>
              <w:rPr>
                <w:rStyle w:val="renderable-component-text"/>
                <w:rFonts w:asciiTheme="minorHAnsi" w:hAnsiTheme="minorHAnsi" w:cstheme="minorHAnsi"/>
                <w:b/>
                <w:sz w:val="22"/>
              </w:rPr>
            </w:pPr>
            <w:r w:rsidRPr="0000471F">
              <w:rPr>
                <w:rStyle w:val="renderable-component-text"/>
                <w:rFonts w:asciiTheme="minorHAnsi" w:hAnsiTheme="minorHAnsi" w:cstheme="minorHAnsi"/>
                <w:b/>
                <w:sz w:val="22"/>
              </w:rPr>
              <w:t>Directions</w:t>
            </w:r>
          </w:p>
          <w:p w14:paraId="6A4DB6CA" w14:textId="77777777" w:rsidR="0000471F" w:rsidRPr="0000471F" w:rsidRDefault="0000471F" w:rsidP="001B22C9">
            <w:pPr>
              <w:rPr>
                <w:rStyle w:val="renderable-component-text"/>
                <w:rFonts w:asciiTheme="minorHAnsi" w:hAnsiTheme="minorHAnsi" w:cstheme="minorHAnsi"/>
                <w:sz w:val="22"/>
              </w:rPr>
            </w:pPr>
          </w:p>
          <w:p w14:paraId="5A84CE4B" w14:textId="77777777" w:rsidR="001B22C9" w:rsidRPr="0000471F" w:rsidRDefault="001B22C9" w:rsidP="0000471F">
            <w:pPr>
              <w:pStyle w:val="ListParagraph"/>
              <w:numPr>
                <w:ilvl w:val="0"/>
                <w:numId w:val="2"/>
              </w:numPr>
              <w:rPr>
                <w:rFonts w:asciiTheme="minorHAnsi" w:hAnsiTheme="minorHAnsi" w:cstheme="minorHAnsi"/>
                <w:noProof w:val="0"/>
                <w:sz w:val="22"/>
                <w:lang w:eastAsia="en-GB"/>
              </w:rPr>
            </w:pPr>
            <w:r w:rsidRPr="0000471F">
              <w:rPr>
                <w:rStyle w:val="renderable-component-text"/>
                <w:rFonts w:asciiTheme="minorHAnsi" w:hAnsiTheme="minorHAnsi" w:cstheme="minorHAnsi"/>
                <w:sz w:val="22"/>
              </w:rPr>
              <w:t>Take Cold Hill Ln and Lady House Ln to Woodhead Rd/A616</w:t>
            </w:r>
            <w:r w:rsidRPr="0000471F">
              <w:rPr>
                <w:rFonts w:asciiTheme="minorHAnsi" w:hAnsiTheme="minorHAnsi" w:cstheme="minorHAnsi"/>
                <w:sz w:val="22"/>
              </w:rPr>
              <w:t xml:space="preserve"> </w:t>
            </w:r>
          </w:p>
          <w:p w14:paraId="5E07544A" w14:textId="77777777" w:rsidR="0000471F" w:rsidRPr="0000471F" w:rsidRDefault="0000471F" w:rsidP="001B22C9">
            <w:pPr>
              <w:rPr>
                <w:rFonts w:asciiTheme="minorHAnsi" w:hAnsiTheme="minorHAnsi" w:cstheme="minorHAnsi"/>
                <w:sz w:val="22"/>
              </w:rPr>
            </w:pPr>
          </w:p>
          <w:p w14:paraId="5E104371" w14:textId="77777777" w:rsidR="001B22C9" w:rsidRPr="0000471F" w:rsidRDefault="001B22C9" w:rsidP="0000471F">
            <w:pPr>
              <w:pStyle w:val="ListParagraph"/>
              <w:numPr>
                <w:ilvl w:val="0"/>
                <w:numId w:val="2"/>
              </w:numPr>
              <w:rPr>
                <w:rFonts w:asciiTheme="minorHAnsi" w:hAnsiTheme="minorHAnsi" w:cstheme="minorHAnsi"/>
                <w:sz w:val="22"/>
              </w:rPr>
            </w:pPr>
            <w:r w:rsidRPr="0000471F">
              <w:rPr>
                <w:rStyle w:val="renderable-component-text"/>
                <w:rFonts w:asciiTheme="minorHAnsi" w:hAnsiTheme="minorHAnsi" w:cstheme="minorHAnsi"/>
                <w:sz w:val="22"/>
              </w:rPr>
              <w:t>Continue on A616 to Huddersfield</w:t>
            </w:r>
            <w:r w:rsidRPr="0000471F">
              <w:rPr>
                <w:rFonts w:asciiTheme="minorHAnsi" w:hAnsiTheme="minorHAnsi" w:cstheme="minorHAnsi"/>
                <w:sz w:val="22"/>
              </w:rPr>
              <w:t xml:space="preserve"> </w:t>
            </w:r>
          </w:p>
          <w:p w14:paraId="521D99F2" w14:textId="24269112" w:rsidR="001B22C9" w:rsidRPr="0000471F" w:rsidRDefault="001B22C9" w:rsidP="001B22C9">
            <w:pPr>
              <w:rPr>
                <w:rFonts w:asciiTheme="minorHAnsi" w:hAnsiTheme="minorHAnsi" w:cstheme="minorHAnsi"/>
                <w:sz w:val="22"/>
              </w:rPr>
            </w:pPr>
          </w:p>
          <w:p w14:paraId="54A7CACE" w14:textId="77777777" w:rsidR="001B22C9" w:rsidRPr="0000471F" w:rsidRDefault="001B22C9" w:rsidP="0000471F">
            <w:pPr>
              <w:pStyle w:val="ListParagraph"/>
              <w:numPr>
                <w:ilvl w:val="0"/>
                <w:numId w:val="2"/>
              </w:numPr>
              <w:rPr>
                <w:rFonts w:asciiTheme="minorHAnsi" w:hAnsiTheme="minorHAnsi" w:cstheme="minorHAnsi"/>
                <w:sz w:val="22"/>
              </w:rPr>
            </w:pPr>
            <w:r w:rsidRPr="0000471F">
              <w:rPr>
                <w:rStyle w:val="renderable-component-text"/>
                <w:rFonts w:asciiTheme="minorHAnsi" w:hAnsiTheme="minorHAnsi" w:cstheme="minorHAnsi"/>
                <w:sz w:val="22"/>
              </w:rPr>
              <w:t>Take Church St and Luck Ln to Westbourne Rd/A640</w:t>
            </w:r>
            <w:r w:rsidRPr="0000471F">
              <w:rPr>
                <w:rFonts w:asciiTheme="minorHAnsi" w:hAnsiTheme="minorHAnsi" w:cstheme="minorHAnsi"/>
                <w:sz w:val="22"/>
              </w:rPr>
              <w:t xml:space="preserve"> </w:t>
            </w:r>
          </w:p>
          <w:p w14:paraId="74033A8D" w14:textId="140D74A5" w:rsidR="001B22C9" w:rsidRPr="0000471F" w:rsidRDefault="001B22C9" w:rsidP="001B22C9">
            <w:pPr>
              <w:rPr>
                <w:rFonts w:asciiTheme="minorHAnsi" w:hAnsiTheme="minorHAnsi" w:cstheme="minorHAnsi"/>
                <w:sz w:val="22"/>
              </w:rPr>
            </w:pPr>
          </w:p>
          <w:p w14:paraId="3AEA2CE8" w14:textId="77777777" w:rsidR="001B22C9" w:rsidRDefault="001B22C9" w:rsidP="0000471F">
            <w:pPr>
              <w:pStyle w:val="ListParagraph"/>
              <w:numPr>
                <w:ilvl w:val="0"/>
                <w:numId w:val="2"/>
              </w:numPr>
              <w:rPr>
                <w:rFonts w:asciiTheme="minorHAnsi" w:hAnsiTheme="minorHAnsi" w:cstheme="minorHAnsi"/>
                <w:sz w:val="22"/>
              </w:rPr>
            </w:pPr>
            <w:r w:rsidRPr="0000471F">
              <w:rPr>
                <w:rStyle w:val="renderable-component-text"/>
                <w:rFonts w:asciiTheme="minorHAnsi" w:hAnsiTheme="minorHAnsi" w:cstheme="minorHAnsi"/>
                <w:sz w:val="22"/>
              </w:rPr>
              <w:t>Turn left onto Westbourne Rd/A640</w:t>
            </w:r>
            <w:r w:rsidRPr="0000471F">
              <w:rPr>
                <w:rFonts w:asciiTheme="minorHAnsi" w:hAnsiTheme="minorHAnsi" w:cstheme="minorHAnsi"/>
                <w:sz w:val="22"/>
              </w:rPr>
              <w:t xml:space="preserve"> </w:t>
            </w:r>
          </w:p>
          <w:p w14:paraId="19C58032" w14:textId="77777777" w:rsidR="0000471F" w:rsidRPr="0000471F" w:rsidRDefault="0000471F" w:rsidP="0000471F">
            <w:pPr>
              <w:rPr>
                <w:rFonts w:asciiTheme="minorHAnsi" w:hAnsiTheme="minorHAnsi" w:cstheme="minorHAnsi"/>
                <w:sz w:val="22"/>
              </w:rPr>
            </w:pPr>
          </w:p>
          <w:p w14:paraId="44C99985" w14:textId="77777777" w:rsidR="001B22C9" w:rsidRPr="001B2D8D" w:rsidRDefault="001B22C9" w:rsidP="0000471F">
            <w:pPr>
              <w:pStyle w:val="Heading6"/>
              <w:numPr>
                <w:ilvl w:val="0"/>
                <w:numId w:val="2"/>
              </w:numPr>
              <w:rPr>
                <w:rFonts w:asciiTheme="minorHAnsi" w:hAnsiTheme="minorHAnsi" w:cstheme="minorHAnsi"/>
                <w:color w:val="auto"/>
                <w:sz w:val="22"/>
              </w:rPr>
            </w:pPr>
            <w:r w:rsidRPr="001B2D8D">
              <w:rPr>
                <w:rFonts w:asciiTheme="minorHAnsi" w:hAnsiTheme="minorHAnsi" w:cstheme="minorHAnsi"/>
                <w:color w:val="auto"/>
                <w:sz w:val="22"/>
              </w:rPr>
              <w:t>Continue to follow A640</w:t>
            </w:r>
          </w:p>
          <w:p w14:paraId="54D52316" w14:textId="2DE70DE9" w:rsidR="001B22C9" w:rsidRPr="0000471F" w:rsidRDefault="001B22C9" w:rsidP="001B22C9">
            <w:pPr>
              <w:rPr>
                <w:rFonts w:asciiTheme="minorHAnsi" w:hAnsiTheme="minorHAnsi" w:cstheme="minorHAnsi"/>
                <w:sz w:val="22"/>
              </w:rPr>
            </w:pPr>
          </w:p>
          <w:p w14:paraId="0FAFF496" w14:textId="77777777" w:rsidR="001B22C9" w:rsidRPr="0000471F" w:rsidRDefault="001B22C9" w:rsidP="0000471F">
            <w:pPr>
              <w:pStyle w:val="ListParagraph"/>
              <w:numPr>
                <w:ilvl w:val="0"/>
                <w:numId w:val="2"/>
              </w:numPr>
              <w:rPr>
                <w:rFonts w:asciiTheme="minorHAnsi" w:hAnsiTheme="minorHAnsi" w:cstheme="minorHAnsi"/>
                <w:sz w:val="22"/>
              </w:rPr>
            </w:pPr>
            <w:r w:rsidRPr="0000471F">
              <w:rPr>
                <w:rStyle w:val="renderable-component-text"/>
                <w:rFonts w:asciiTheme="minorHAnsi" w:hAnsiTheme="minorHAnsi" w:cstheme="minorHAnsi"/>
                <w:sz w:val="22"/>
              </w:rPr>
              <w:t>At the roundabout, take the 3rd exit onto Acre St</w:t>
            </w:r>
          </w:p>
          <w:p w14:paraId="68BC2BCE" w14:textId="77777777" w:rsidR="001B22C9" w:rsidRPr="007761FF" w:rsidRDefault="001B22C9" w:rsidP="00753893">
            <w:pPr>
              <w:rPr>
                <w:rFonts w:ascii="Calibri" w:hAnsi="Calibri" w:cs="Arial"/>
                <w:iCs/>
                <w:sz w:val="20"/>
              </w:rPr>
            </w:pPr>
          </w:p>
          <w:p w14:paraId="39477ACC" w14:textId="7D82F4A2" w:rsidR="001B22C9" w:rsidRPr="007761FF" w:rsidRDefault="001B22C9" w:rsidP="00753893">
            <w:pPr>
              <w:rPr>
                <w:rFonts w:ascii="Calibri" w:hAnsi="Calibri" w:cs="Arial"/>
                <w:iCs/>
                <w:sz w:val="20"/>
              </w:rPr>
            </w:pPr>
          </w:p>
        </w:tc>
      </w:tr>
      <w:tr w:rsidR="00716EA4" w:rsidRPr="00075D24" w14:paraId="7B66AFC3" w14:textId="77777777" w:rsidTr="0000471F">
        <w:trPr>
          <w:cantSplit/>
        </w:trPr>
        <w:tc>
          <w:tcPr>
            <w:tcW w:w="2758" w:type="dxa"/>
            <w:tcMar>
              <w:top w:w="57" w:type="dxa"/>
              <w:bottom w:w="57" w:type="dxa"/>
            </w:tcMar>
          </w:tcPr>
          <w:p w14:paraId="0CE3CBF1" w14:textId="77777777" w:rsidR="00716EA4" w:rsidRDefault="00716EA4" w:rsidP="00753893">
            <w:pPr>
              <w:rPr>
                <w:rFonts w:ascii="Calibri" w:hAnsi="Calibri" w:cs="Arial"/>
                <w:iCs/>
                <w:sz w:val="20"/>
              </w:rPr>
            </w:pPr>
          </w:p>
        </w:tc>
        <w:tc>
          <w:tcPr>
            <w:tcW w:w="12263" w:type="dxa"/>
            <w:gridSpan w:val="2"/>
            <w:tcBorders>
              <w:right w:val="single" w:sz="4" w:space="0" w:color="auto"/>
            </w:tcBorders>
          </w:tcPr>
          <w:p w14:paraId="1A138F21" w14:textId="77777777" w:rsidR="00716EA4" w:rsidRDefault="00716EA4" w:rsidP="00C01F46">
            <w:pPr>
              <w:rPr>
                <w:rFonts w:ascii="Calibri" w:hAnsi="Calibri" w:cs="Arial"/>
                <w:iCs/>
                <w:sz w:val="20"/>
              </w:rPr>
            </w:pPr>
          </w:p>
        </w:tc>
      </w:tr>
    </w:tbl>
    <w:p w14:paraId="2F660C52" w14:textId="77777777" w:rsidR="00197ED0" w:rsidRDefault="00197ED0" w:rsidP="00244FFC">
      <w:pPr>
        <w:rPr>
          <w:rFonts w:ascii="Calibri" w:hAnsi="Calibri"/>
          <w:b/>
          <w:sz w:val="20"/>
          <w:szCs w:val="20"/>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2921"/>
      </w:tblGrid>
      <w:tr w:rsidR="00124429" w:rsidRPr="00075D24" w14:paraId="6B084EAA" w14:textId="77777777" w:rsidTr="00753893">
        <w:trPr>
          <w:cantSplit/>
        </w:trPr>
        <w:tc>
          <w:tcPr>
            <w:tcW w:w="2235" w:type="dxa"/>
            <w:tcMar>
              <w:top w:w="57" w:type="dxa"/>
              <w:bottom w:w="57" w:type="dxa"/>
            </w:tcMar>
          </w:tcPr>
          <w:p w14:paraId="78F383E5" w14:textId="77777777" w:rsidR="00124429" w:rsidRDefault="00124429" w:rsidP="00753893">
            <w:pPr>
              <w:rPr>
                <w:rFonts w:ascii="Calibri" w:hAnsi="Calibri" w:cs="Arial"/>
                <w:iCs/>
                <w:sz w:val="20"/>
              </w:rPr>
            </w:pPr>
            <w:r>
              <w:rPr>
                <w:rFonts w:ascii="Calibri" w:hAnsi="Calibri" w:cs="Arial"/>
                <w:sz w:val="20"/>
              </w:rPr>
              <w:t xml:space="preserve">First aid </w:t>
            </w:r>
          </w:p>
        </w:tc>
        <w:tc>
          <w:tcPr>
            <w:tcW w:w="12921" w:type="dxa"/>
            <w:tcBorders>
              <w:right w:val="single" w:sz="4" w:space="0" w:color="auto"/>
            </w:tcBorders>
          </w:tcPr>
          <w:p w14:paraId="3117EDCA" w14:textId="4A76A59E" w:rsidR="00124429" w:rsidRDefault="00124429" w:rsidP="00753893">
            <w:pPr>
              <w:rPr>
                <w:rFonts w:ascii="Calibri" w:hAnsi="Calibri" w:cs="Arial"/>
                <w:iCs/>
                <w:sz w:val="20"/>
              </w:rPr>
            </w:pPr>
            <w:r>
              <w:rPr>
                <w:rFonts w:ascii="Calibri" w:hAnsi="Calibri" w:cs="Arial"/>
                <w:iCs/>
                <w:sz w:val="20"/>
              </w:rPr>
              <w:t xml:space="preserve">Name of first aider/s or location of notices (for permenantly manned sites): </w:t>
            </w:r>
            <w:r w:rsidR="001B2D8D" w:rsidRPr="001B2D8D">
              <w:rPr>
                <w:rFonts w:ascii="Calibri" w:hAnsi="Calibri" w:cs="Arial"/>
                <w:b/>
                <w:iCs/>
                <w:sz w:val="20"/>
              </w:rPr>
              <w:t>First</w:t>
            </w:r>
            <w:r w:rsidR="001B2D8D">
              <w:rPr>
                <w:rFonts w:ascii="Calibri" w:hAnsi="Calibri" w:cs="Arial"/>
                <w:b/>
                <w:iCs/>
                <w:sz w:val="20"/>
              </w:rPr>
              <w:t>-</w:t>
            </w:r>
            <w:r w:rsidR="001B2D8D" w:rsidRPr="001B2D8D">
              <w:rPr>
                <w:rFonts w:ascii="Calibri" w:hAnsi="Calibri" w:cs="Arial"/>
                <w:b/>
                <w:iCs/>
                <w:sz w:val="20"/>
              </w:rPr>
              <w:t xml:space="preserve">aid trained staff are listed to the left of the entrance </w:t>
            </w:r>
            <w:r w:rsidR="005B5300">
              <w:rPr>
                <w:rFonts w:ascii="Calibri" w:hAnsi="Calibri" w:cs="Arial"/>
                <w:b/>
                <w:iCs/>
                <w:sz w:val="20"/>
              </w:rPr>
              <w:t>of the main office where all</w:t>
            </w:r>
            <w:r w:rsidR="001B2D8D">
              <w:rPr>
                <w:rFonts w:ascii="Calibri" w:hAnsi="Calibri" w:cs="Arial"/>
                <w:b/>
                <w:iCs/>
                <w:sz w:val="20"/>
              </w:rPr>
              <w:t xml:space="preserve"> staff and vistors sign in when on site. </w:t>
            </w:r>
          </w:p>
          <w:p w14:paraId="7E0A3320" w14:textId="77777777" w:rsidR="00124429" w:rsidRDefault="00124429" w:rsidP="00753893">
            <w:pPr>
              <w:rPr>
                <w:rFonts w:ascii="Calibri" w:hAnsi="Calibri" w:cs="Arial"/>
                <w:iCs/>
                <w:sz w:val="20"/>
              </w:rPr>
            </w:pPr>
          </w:p>
          <w:p w14:paraId="68583D2C" w14:textId="33253946" w:rsidR="00124429" w:rsidRDefault="00124429" w:rsidP="00753893">
            <w:pPr>
              <w:rPr>
                <w:rFonts w:ascii="Calibri" w:hAnsi="Calibri" w:cs="Arial"/>
                <w:iCs/>
                <w:sz w:val="20"/>
              </w:rPr>
            </w:pPr>
            <w:r>
              <w:rPr>
                <w:rFonts w:ascii="Calibri" w:hAnsi="Calibri" w:cs="Arial"/>
                <w:iCs/>
                <w:sz w:val="20"/>
              </w:rPr>
              <w:t>Fixed first aid kit location/s, notices to this effect and kit type/contents required</w:t>
            </w:r>
            <w:r w:rsidRPr="001B2D8D">
              <w:rPr>
                <w:rFonts w:ascii="Calibri" w:hAnsi="Calibri" w:cs="Arial"/>
                <w:b/>
                <w:iCs/>
                <w:sz w:val="20"/>
              </w:rPr>
              <w:t xml:space="preserve">: </w:t>
            </w:r>
            <w:r w:rsidR="001B2D8D" w:rsidRPr="001B2D8D">
              <w:rPr>
                <w:rFonts w:ascii="Calibri" w:hAnsi="Calibri" w:cs="Arial"/>
                <w:b/>
                <w:iCs/>
                <w:sz w:val="20"/>
              </w:rPr>
              <w:t>O</w:t>
            </w:r>
            <w:r w:rsidR="00C01F46" w:rsidRPr="001B2D8D">
              <w:rPr>
                <w:rFonts w:ascii="Calibri" w:hAnsi="Calibri" w:cs="Arial"/>
                <w:b/>
                <w:iCs/>
                <w:sz w:val="20"/>
              </w:rPr>
              <w:t>ffice / Cre8 Barn</w:t>
            </w:r>
          </w:p>
          <w:p w14:paraId="1C2FA637" w14:textId="77777777" w:rsidR="00124429" w:rsidRDefault="00124429" w:rsidP="00753893">
            <w:pPr>
              <w:rPr>
                <w:rFonts w:ascii="Calibri" w:hAnsi="Calibri" w:cs="Arial"/>
                <w:iCs/>
                <w:sz w:val="20"/>
              </w:rPr>
            </w:pPr>
          </w:p>
        </w:tc>
      </w:tr>
      <w:tr w:rsidR="00124429" w:rsidRPr="00075D24" w14:paraId="24896204" w14:textId="77777777" w:rsidTr="00753893">
        <w:trPr>
          <w:cantSplit/>
        </w:trPr>
        <w:tc>
          <w:tcPr>
            <w:tcW w:w="2235" w:type="dxa"/>
            <w:tcMar>
              <w:top w:w="57" w:type="dxa"/>
              <w:bottom w:w="57" w:type="dxa"/>
            </w:tcMar>
          </w:tcPr>
          <w:p w14:paraId="38BEC2EC" w14:textId="77777777" w:rsidR="00124429" w:rsidRDefault="00124429" w:rsidP="00753893">
            <w:pPr>
              <w:rPr>
                <w:rFonts w:ascii="Calibri" w:hAnsi="Calibri" w:cs="Arial"/>
                <w:iCs/>
                <w:sz w:val="20"/>
              </w:rPr>
            </w:pPr>
            <w:r>
              <w:rPr>
                <w:rFonts w:ascii="Calibri" w:hAnsi="Calibri" w:cs="Arial"/>
                <w:iCs/>
                <w:sz w:val="20"/>
              </w:rPr>
              <w:t xml:space="preserve">Accident reporting </w:t>
            </w:r>
          </w:p>
        </w:tc>
        <w:tc>
          <w:tcPr>
            <w:tcW w:w="12921" w:type="dxa"/>
            <w:tcBorders>
              <w:right w:val="single" w:sz="4" w:space="0" w:color="auto"/>
            </w:tcBorders>
          </w:tcPr>
          <w:p w14:paraId="0948B89F" w14:textId="7C2566C0" w:rsidR="00124429" w:rsidRDefault="00124429" w:rsidP="00753893">
            <w:pPr>
              <w:rPr>
                <w:rFonts w:ascii="Calibri" w:hAnsi="Calibri" w:cs="Arial"/>
                <w:iCs/>
                <w:sz w:val="20"/>
              </w:rPr>
            </w:pPr>
            <w:r>
              <w:rPr>
                <w:rFonts w:ascii="Calibri" w:hAnsi="Calibri" w:cs="Arial"/>
                <w:iCs/>
                <w:sz w:val="20"/>
              </w:rPr>
              <w:t xml:space="preserve">Location of accident book/s &amp; Incident Report Forms: </w:t>
            </w:r>
            <w:r w:rsidR="00C01F46" w:rsidRPr="007761FF">
              <w:rPr>
                <w:rFonts w:ascii="Calibri" w:hAnsi="Calibri" w:cs="Arial"/>
                <w:b/>
                <w:iCs/>
                <w:sz w:val="20"/>
              </w:rPr>
              <w:t xml:space="preserve">Office </w:t>
            </w:r>
            <w:r w:rsidR="007761FF" w:rsidRPr="007761FF">
              <w:rPr>
                <w:rFonts w:ascii="Calibri" w:hAnsi="Calibri" w:cs="Arial"/>
                <w:b/>
                <w:iCs/>
                <w:sz w:val="20"/>
              </w:rPr>
              <w:t>/Cre8 Barn</w:t>
            </w:r>
          </w:p>
          <w:p w14:paraId="45DF59EB" w14:textId="77777777" w:rsidR="00124429" w:rsidRDefault="00124429" w:rsidP="00753893">
            <w:pPr>
              <w:rPr>
                <w:rFonts w:ascii="Calibri" w:hAnsi="Calibri" w:cs="Arial"/>
                <w:iCs/>
                <w:sz w:val="20"/>
              </w:rPr>
            </w:pPr>
          </w:p>
        </w:tc>
      </w:tr>
    </w:tbl>
    <w:p w14:paraId="7DB1CE81" w14:textId="77777777" w:rsidR="00716EA4" w:rsidRDefault="00716EA4" w:rsidP="00244FFC">
      <w:pPr>
        <w:rPr>
          <w:rFonts w:ascii="Calibri" w:hAnsi="Calibri"/>
          <w:b/>
          <w:sz w:val="20"/>
          <w:szCs w:val="20"/>
        </w:rPr>
      </w:pPr>
    </w:p>
    <w:p w14:paraId="7286DF4C" w14:textId="77777777" w:rsidR="00197ED0" w:rsidRDefault="00197ED0" w:rsidP="00244FFC">
      <w:pPr>
        <w:rPr>
          <w:rFonts w:ascii="Calibri" w:hAnsi="Calibri"/>
          <w:b/>
          <w:sz w:val="20"/>
          <w:szCs w:val="20"/>
        </w:rPr>
      </w:pPr>
    </w:p>
    <w:p w14:paraId="3B315E1F" w14:textId="77777777" w:rsidR="00244FFC" w:rsidRPr="00075D24" w:rsidRDefault="00244FFC" w:rsidP="00244FFC">
      <w:pPr>
        <w:rPr>
          <w:rFonts w:ascii="Calibri" w:hAnsi="Calibri"/>
          <w:b/>
          <w:sz w:val="20"/>
          <w:szCs w:val="20"/>
        </w:rPr>
      </w:pPr>
      <w:r w:rsidRPr="00075D24">
        <w:rPr>
          <w:rFonts w:ascii="Calibri" w:hAnsi="Calibri"/>
          <w:b/>
          <w:sz w:val="20"/>
          <w:szCs w:val="20"/>
        </w:rPr>
        <w:t xml:space="preserve">PART </w:t>
      </w:r>
      <w:r w:rsidR="00430475">
        <w:rPr>
          <w:rFonts w:ascii="Calibri" w:hAnsi="Calibri"/>
          <w:b/>
          <w:sz w:val="20"/>
          <w:szCs w:val="20"/>
        </w:rPr>
        <w:t>C</w:t>
      </w:r>
      <w:r w:rsidRPr="00075D24">
        <w:rPr>
          <w:rFonts w:ascii="Calibri" w:hAnsi="Calibri"/>
          <w:b/>
          <w:sz w:val="20"/>
          <w:szCs w:val="20"/>
        </w:rPr>
        <w:t xml:space="preserve">: </w:t>
      </w:r>
      <w:r>
        <w:rPr>
          <w:rFonts w:ascii="Calibri" w:hAnsi="Calibri"/>
          <w:b/>
          <w:sz w:val="20"/>
          <w:szCs w:val="20"/>
        </w:rPr>
        <w:t>Assessing the Risks</w:t>
      </w:r>
      <w:r w:rsidR="009D2FC4">
        <w:rPr>
          <w:rFonts w:ascii="Calibri" w:hAnsi="Calibri"/>
          <w:b/>
          <w:sz w:val="20"/>
          <w:szCs w:val="20"/>
        </w:rPr>
        <w:t xml:space="preserve"> </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842"/>
        <w:gridCol w:w="2268"/>
        <w:gridCol w:w="7200"/>
        <w:gridCol w:w="1731"/>
      </w:tblGrid>
      <w:tr w:rsidR="00AE33EA" w:rsidRPr="00AE33EA" w14:paraId="15D0BABE" w14:textId="77777777" w:rsidTr="00947EDB">
        <w:tc>
          <w:tcPr>
            <w:tcW w:w="15163" w:type="dxa"/>
            <w:gridSpan w:val="5"/>
            <w:tcBorders>
              <w:bottom w:val="single" w:sz="4" w:space="0" w:color="auto"/>
            </w:tcBorders>
            <w:tcMar>
              <w:top w:w="57" w:type="dxa"/>
              <w:bottom w:w="57" w:type="dxa"/>
            </w:tcMar>
          </w:tcPr>
          <w:p w14:paraId="6FF49A4F" w14:textId="77777777" w:rsidR="00AE33EA" w:rsidRPr="00AE33EA" w:rsidRDefault="009D2FC4" w:rsidP="009D2FC4">
            <w:pPr>
              <w:rPr>
                <w:rFonts w:ascii="Calibri" w:hAnsi="Calibri" w:cs="Arial"/>
                <w:sz w:val="20"/>
                <w:szCs w:val="20"/>
              </w:rPr>
            </w:pPr>
            <w:r>
              <w:rPr>
                <w:rFonts w:ascii="Calibri" w:hAnsi="Calibri" w:cs="Arial"/>
                <w:sz w:val="20"/>
                <w:szCs w:val="20"/>
              </w:rPr>
              <w:t>A</w:t>
            </w:r>
            <w:r w:rsidR="00AE33EA" w:rsidRPr="00AE33EA">
              <w:rPr>
                <w:rFonts w:ascii="Calibri" w:hAnsi="Calibri" w:cs="Arial"/>
                <w:sz w:val="20"/>
                <w:szCs w:val="20"/>
              </w:rPr>
              <w:t xml:space="preserve">ssess each risk </w:t>
            </w:r>
            <w:r w:rsidR="00A36585">
              <w:rPr>
                <w:rFonts w:ascii="Calibri" w:hAnsi="Calibri" w:cs="Arial"/>
                <w:sz w:val="20"/>
                <w:szCs w:val="20"/>
              </w:rPr>
              <w:t>below</w:t>
            </w:r>
            <w:r>
              <w:rPr>
                <w:rFonts w:ascii="Calibri" w:hAnsi="Calibri" w:cs="Arial"/>
                <w:sz w:val="20"/>
                <w:szCs w:val="20"/>
              </w:rPr>
              <w:t>:-</w:t>
            </w:r>
          </w:p>
        </w:tc>
      </w:tr>
      <w:tr w:rsidR="00853311" w:rsidRPr="00B64047" w14:paraId="409FFE04" w14:textId="77777777" w:rsidTr="00947EDB">
        <w:tc>
          <w:tcPr>
            <w:tcW w:w="2122" w:type="dxa"/>
            <w:tcBorders>
              <w:bottom w:val="single" w:sz="4" w:space="0" w:color="auto"/>
            </w:tcBorders>
            <w:shd w:val="clear" w:color="auto" w:fill="D9D9D9" w:themeFill="background1" w:themeFillShade="D9"/>
            <w:tcMar>
              <w:top w:w="57" w:type="dxa"/>
              <w:bottom w:w="57" w:type="dxa"/>
            </w:tcMar>
          </w:tcPr>
          <w:p w14:paraId="0398D030" w14:textId="77777777" w:rsidR="00B0122E" w:rsidRPr="00654A68" w:rsidRDefault="00B0122E" w:rsidP="007222A5">
            <w:pPr>
              <w:rPr>
                <w:rFonts w:ascii="Calibri" w:hAnsi="Calibri" w:cs="Arial"/>
                <w:b/>
                <w:sz w:val="20"/>
              </w:rPr>
            </w:pPr>
            <w:r w:rsidRPr="00654A68">
              <w:rPr>
                <w:rFonts w:ascii="Calibri" w:hAnsi="Calibri" w:cs="Arial"/>
                <w:b/>
                <w:sz w:val="20"/>
              </w:rPr>
              <w:t>Hazards/hazardous events</w:t>
            </w:r>
          </w:p>
        </w:tc>
        <w:tc>
          <w:tcPr>
            <w:tcW w:w="1842" w:type="dxa"/>
            <w:tcBorders>
              <w:bottom w:val="single" w:sz="4" w:space="0" w:color="auto"/>
            </w:tcBorders>
            <w:shd w:val="clear" w:color="auto" w:fill="D9D9D9" w:themeFill="background1" w:themeFillShade="D9"/>
            <w:tcMar>
              <w:top w:w="57" w:type="dxa"/>
              <w:bottom w:w="57" w:type="dxa"/>
            </w:tcMar>
          </w:tcPr>
          <w:p w14:paraId="187767A7" w14:textId="77777777" w:rsidR="00B0122E" w:rsidRPr="00654A68" w:rsidRDefault="00B0122E" w:rsidP="007222A5">
            <w:pPr>
              <w:rPr>
                <w:rFonts w:ascii="Calibri" w:hAnsi="Calibri" w:cs="Arial"/>
                <w:b/>
                <w:sz w:val="20"/>
              </w:rPr>
            </w:pPr>
            <w:r w:rsidRPr="00654A68">
              <w:rPr>
                <w:rFonts w:ascii="Calibri" w:hAnsi="Calibri" w:cs="Arial"/>
                <w:b/>
                <w:sz w:val="20"/>
              </w:rPr>
              <w:t>Who is affected and how many people?</w:t>
            </w:r>
          </w:p>
          <w:p w14:paraId="37D03D92" w14:textId="77777777" w:rsidR="00B0122E" w:rsidRPr="00B64047" w:rsidRDefault="00B0122E" w:rsidP="00B73ECF">
            <w:pPr>
              <w:rPr>
                <w:rFonts w:ascii="Calibri" w:hAnsi="Calibri" w:cs="Arial"/>
                <w:sz w:val="20"/>
              </w:rPr>
            </w:pPr>
            <w:r>
              <w:rPr>
                <w:rFonts w:ascii="Calibri" w:hAnsi="Calibri" w:cs="Arial"/>
                <w:sz w:val="20"/>
              </w:rPr>
              <w:t>(staff, contractor, volunteer, public, vulnerable group/s)</w:t>
            </w:r>
          </w:p>
        </w:tc>
        <w:tc>
          <w:tcPr>
            <w:tcW w:w="2268" w:type="dxa"/>
            <w:tcBorders>
              <w:bottom w:val="single" w:sz="4" w:space="0" w:color="auto"/>
            </w:tcBorders>
            <w:shd w:val="clear" w:color="auto" w:fill="D9D9D9" w:themeFill="background1" w:themeFillShade="D9"/>
            <w:tcMar>
              <w:top w:w="57" w:type="dxa"/>
              <w:bottom w:w="57" w:type="dxa"/>
            </w:tcMar>
          </w:tcPr>
          <w:p w14:paraId="4AD6E3F4" w14:textId="77777777" w:rsidR="00B0122E" w:rsidRDefault="00B0122E" w:rsidP="007222A5">
            <w:pPr>
              <w:rPr>
                <w:rFonts w:ascii="Calibri" w:hAnsi="Calibri" w:cs="Arial"/>
                <w:b/>
                <w:sz w:val="20"/>
              </w:rPr>
            </w:pPr>
            <w:r w:rsidRPr="00654A68">
              <w:rPr>
                <w:rFonts w:ascii="Calibri" w:hAnsi="Calibri" w:cs="Arial"/>
                <w:b/>
                <w:sz w:val="20"/>
              </w:rPr>
              <w:t>Typical outcome</w:t>
            </w:r>
          </w:p>
          <w:p w14:paraId="30F3E048" w14:textId="77777777" w:rsidR="00B0122E" w:rsidRPr="00B32A1D" w:rsidRDefault="00B0122E" w:rsidP="007222A5">
            <w:pPr>
              <w:rPr>
                <w:rFonts w:ascii="Calibri" w:hAnsi="Calibri" w:cs="Arial"/>
                <w:sz w:val="20"/>
              </w:rPr>
            </w:pPr>
            <w:r>
              <w:rPr>
                <w:rFonts w:ascii="Calibri" w:hAnsi="Calibri" w:cs="Arial"/>
                <w:sz w:val="20"/>
              </w:rPr>
              <w:t>e</w:t>
            </w:r>
            <w:r w:rsidRPr="00B32A1D">
              <w:rPr>
                <w:rFonts w:ascii="Calibri" w:hAnsi="Calibri" w:cs="Arial"/>
                <w:sz w:val="20"/>
              </w:rPr>
              <w:t>g. minor injury, serious injury, death</w:t>
            </w:r>
          </w:p>
        </w:tc>
        <w:tc>
          <w:tcPr>
            <w:tcW w:w="7200" w:type="dxa"/>
            <w:tcBorders>
              <w:bottom w:val="single" w:sz="4" w:space="0" w:color="auto"/>
            </w:tcBorders>
            <w:shd w:val="clear" w:color="auto" w:fill="D9D9D9" w:themeFill="background1" w:themeFillShade="D9"/>
            <w:tcMar>
              <w:top w:w="57" w:type="dxa"/>
              <w:bottom w:w="57" w:type="dxa"/>
            </w:tcMar>
          </w:tcPr>
          <w:p w14:paraId="16EFFF6D" w14:textId="77777777" w:rsidR="00B0122E" w:rsidRDefault="00B0122E" w:rsidP="00244FFC">
            <w:pPr>
              <w:rPr>
                <w:rFonts w:ascii="Calibri" w:hAnsi="Calibri" w:cs="Arial"/>
                <w:b/>
                <w:sz w:val="20"/>
              </w:rPr>
            </w:pPr>
            <w:r>
              <w:rPr>
                <w:rFonts w:ascii="Calibri" w:hAnsi="Calibri" w:cs="Arial"/>
                <w:b/>
                <w:sz w:val="20"/>
              </w:rPr>
              <w:t>How will the risk be c</w:t>
            </w:r>
            <w:r w:rsidRPr="00654A68">
              <w:rPr>
                <w:rFonts w:ascii="Calibri" w:hAnsi="Calibri" w:cs="Arial"/>
                <w:b/>
                <w:sz w:val="20"/>
              </w:rPr>
              <w:t>ontrol</w:t>
            </w:r>
            <w:r>
              <w:rPr>
                <w:rFonts w:ascii="Calibri" w:hAnsi="Calibri" w:cs="Arial"/>
                <w:b/>
                <w:sz w:val="20"/>
              </w:rPr>
              <w:t>led?</w:t>
            </w:r>
          </w:p>
          <w:p w14:paraId="1026C733" w14:textId="77777777" w:rsidR="00B0122E" w:rsidRDefault="00B0122E" w:rsidP="00244FFC">
            <w:pPr>
              <w:rPr>
                <w:rFonts w:ascii="Calibri" w:hAnsi="Calibri" w:cs="Arial"/>
                <w:sz w:val="20"/>
              </w:rPr>
            </w:pPr>
            <w:r>
              <w:rPr>
                <w:rFonts w:ascii="Calibri" w:hAnsi="Calibri" w:cs="Arial"/>
                <w:sz w:val="20"/>
              </w:rPr>
              <w:t>Completed by whom</w:t>
            </w:r>
            <w:r w:rsidR="004675C0">
              <w:rPr>
                <w:rFonts w:ascii="Calibri" w:hAnsi="Calibri" w:cs="Arial"/>
                <w:sz w:val="20"/>
              </w:rPr>
              <w:t xml:space="preserve">, </w:t>
            </w:r>
            <w:r>
              <w:rPr>
                <w:rFonts w:ascii="Calibri" w:hAnsi="Calibri" w:cs="Arial"/>
                <w:sz w:val="20"/>
              </w:rPr>
              <w:t>when</w:t>
            </w:r>
            <w:r w:rsidR="004675C0">
              <w:rPr>
                <w:rFonts w:ascii="Calibri" w:hAnsi="Calibri" w:cs="Arial"/>
                <w:sz w:val="20"/>
              </w:rPr>
              <w:t xml:space="preserve"> and how often</w:t>
            </w:r>
            <w:r>
              <w:rPr>
                <w:rFonts w:ascii="Calibri" w:hAnsi="Calibri" w:cs="Arial"/>
                <w:sz w:val="20"/>
              </w:rPr>
              <w:t>?</w:t>
            </w:r>
          </w:p>
          <w:p w14:paraId="3AB4B7C2" w14:textId="77777777" w:rsidR="00B0122E" w:rsidRDefault="00B0122E" w:rsidP="00244FFC">
            <w:pPr>
              <w:rPr>
                <w:rFonts w:ascii="Calibri" w:hAnsi="Calibri" w:cs="Arial"/>
                <w:sz w:val="20"/>
              </w:rPr>
            </w:pPr>
            <w:r>
              <w:rPr>
                <w:rFonts w:ascii="Calibri" w:hAnsi="Calibri" w:cs="Arial"/>
                <w:sz w:val="20"/>
              </w:rPr>
              <w:t>How will the control measure be communicated?</w:t>
            </w:r>
          </w:p>
          <w:p w14:paraId="41FA6B36" w14:textId="77777777" w:rsidR="00B0122E" w:rsidRPr="00B64047" w:rsidRDefault="008B7CEA" w:rsidP="00244FFC">
            <w:pPr>
              <w:rPr>
                <w:rFonts w:ascii="Calibri" w:hAnsi="Calibri" w:cs="Arial"/>
                <w:sz w:val="20"/>
              </w:rPr>
            </w:pPr>
            <w:r>
              <w:rPr>
                <w:rFonts w:ascii="Calibri" w:hAnsi="Calibri" w:cs="Arial"/>
                <w:sz w:val="20"/>
              </w:rPr>
              <w:t>(see Code of Practice 8 for advice on PPE)</w:t>
            </w:r>
          </w:p>
        </w:tc>
        <w:tc>
          <w:tcPr>
            <w:tcW w:w="1731" w:type="dxa"/>
            <w:tcBorders>
              <w:bottom w:val="single" w:sz="4" w:space="0" w:color="auto"/>
            </w:tcBorders>
            <w:shd w:val="clear" w:color="auto" w:fill="D9D9D9" w:themeFill="background1" w:themeFillShade="D9"/>
            <w:tcMar>
              <w:top w:w="57" w:type="dxa"/>
              <w:bottom w:w="57" w:type="dxa"/>
            </w:tcMar>
          </w:tcPr>
          <w:p w14:paraId="3EEFD960" w14:textId="77777777" w:rsidR="00B0122E" w:rsidRPr="00654A68" w:rsidRDefault="00B0122E" w:rsidP="007222A5">
            <w:pPr>
              <w:rPr>
                <w:rFonts w:ascii="Calibri" w:hAnsi="Calibri" w:cs="Arial"/>
                <w:b/>
                <w:sz w:val="20"/>
                <w:szCs w:val="20"/>
              </w:rPr>
            </w:pPr>
            <w:r w:rsidRPr="00654A68">
              <w:rPr>
                <w:rFonts w:ascii="Calibri" w:hAnsi="Calibri" w:cs="Arial"/>
                <w:b/>
                <w:sz w:val="20"/>
                <w:szCs w:val="20"/>
              </w:rPr>
              <w:t>Re</w:t>
            </w:r>
            <w:r w:rsidR="00155563">
              <w:rPr>
                <w:rFonts w:ascii="Calibri" w:hAnsi="Calibri" w:cs="Arial"/>
                <w:b/>
                <w:sz w:val="20"/>
                <w:szCs w:val="20"/>
              </w:rPr>
              <w:t>maining</w:t>
            </w:r>
            <w:r w:rsidRPr="00654A68">
              <w:rPr>
                <w:rFonts w:ascii="Calibri" w:hAnsi="Calibri" w:cs="Arial"/>
                <w:b/>
                <w:sz w:val="20"/>
                <w:szCs w:val="20"/>
              </w:rPr>
              <w:t xml:space="preserve"> Risk Level</w:t>
            </w:r>
          </w:p>
          <w:p w14:paraId="1272FACA" w14:textId="77777777" w:rsidR="00B0122E" w:rsidRDefault="00B0122E" w:rsidP="007222A5">
            <w:pPr>
              <w:rPr>
                <w:rFonts w:ascii="Calibri" w:hAnsi="Calibri" w:cs="Arial"/>
                <w:sz w:val="20"/>
                <w:szCs w:val="20"/>
              </w:rPr>
            </w:pPr>
            <w:r w:rsidRPr="00075D24">
              <w:rPr>
                <w:rFonts w:ascii="Calibri" w:hAnsi="Calibri" w:cs="Arial"/>
                <w:sz w:val="20"/>
                <w:szCs w:val="20"/>
              </w:rPr>
              <w:t>Likelihood / Severity</w:t>
            </w:r>
            <w:r w:rsidR="00330F0C">
              <w:rPr>
                <w:rFonts w:ascii="Calibri" w:hAnsi="Calibri" w:cs="Arial"/>
                <w:sz w:val="20"/>
                <w:szCs w:val="20"/>
              </w:rPr>
              <w:t xml:space="preserve"> matrix</w:t>
            </w:r>
          </w:p>
          <w:p w14:paraId="600BD2B9" w14:textId="77777777" w:rsidR="00330F0C" w:rsidRPr="00075D24" w:rsidRDefault="00330F0C" w:rsidP="007222A5">
            <w:pPr>
              <w:rPr>
                <w:rFonts w:ascii="Calibri" w:hAnsi="Calibri" w:cs="Arial"/>
                <w:sz w:val="20"/>
                <w:szCs w:val="20"/>
              </w:rPr>
            </w:pPr>
            <w:r>
              <w:rPr>
                <w:rFonts w:ascii="Calibri" w:hAnsi="Calibri" w:cs="Arial"/>
                <w:sz w:val="20"/>
                <w:szCs w:val="20"/>
              </w:rPr>
              <w:t>eg. likely x harmful = moderate</w:t>
            </w:r>
          </w:p>
        </w:tc>
      </w:tr>
      <w:tr w:rsidR="00C84E63" w:rsidRPr="00B64047" w14:paraId="29F22A06"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54E0AE20" w14:textId="508F9E62" w:rsidR="00C84E63" w:rsidRPr="007557F8" w:rsidRDefault="00C84E63" w:rsidP="00C84E63">
            <w:pPr>
              <w:rPr>
                <w:rFonts w:ascii="Calibri" w:hAnsi="Calibri" w:cs="Arial"/>
                <w:sz w:val="20"/>
              </w:rPr>
            </w:pPr>
            <w:r w:rsidRPr="007557F8">
              <w:rPr>
                <w:rFonts w:ascii="Calibri" w:hAnsi="Calibri" w:cs="Arial"/>
                <w:sz w:val="20"/>
              </w:rPr>
              <w:t xml:space="preserve">Livestock in fields </w:t>
            </w:r>
            <w:r>
              <w:rPr>
                <w:rFonts w:ascii="Calibri" w:hAnsi="Calibri" w:cs="Arial"/>
                <w:sz w:val="20"/>
              </w:rPr>
              <w:t xml:space="preserve">- </w:t>
            </w:r>
            <w:r w:rsidR="00CD0458">
              <w:rPr>
                <w:rFonts w:ascii="Calibri" w:hAnsi="Calibri" w:cs="Arial"/>
                <w:sz w:val="20"/>
              </w:rPr>
              <w:t>cattle</w:t>
            </w:r>
            <w:r w:rsidRPr="002F54AD">
              <w:rPr>
                <w:rFonts w:ascii="Calibri" w:hAnsi="Calibri" w:cs="Arial"/>
                <w:sz w:val="20"/>
              </w:rPr>
              <w:t xml:space="preserve"> charging or trampling.</w:t>
            </w:r>
          </w:p>
          <w:p w14:paraId="12E3FA29" w14:textId="77777777" w:rsidR="00C84E63" w:rsidRDefault="00C84E63" w:rsidP="00C84E63">
            <w:pPr>
              <w:rPr>
                <w:rFonts w:ascii="Calibri" w:hAnsi="Calibri" w:cs="Arial"/>
                <w:b/>
                <w:sz w:val="20"/>
              </w:rPr>
            </w:pPr>
          </w:p>
          <w:p w14:paraId="4F00BFF3" w14:textId="77777777" w:rsidR="008C2B55" w:rsidRPr="008C2B55" w:rsidRDefault="008C2B55" w:rsidP="008C2B55">
            <w:pPr>
              <w:rPr>
                <w:rFonts w:ascii="Calibri" w:hAnsi="Calibri" w:cs="Arial"/>
                <w:b/>
                <w:bCs/>
                <w:sz w:val="20"/>
                <w:szCs w:val="20"/>
              </w:rPr>
            </w:pPr>
            <w:r w:rsidRPr="008C2B55">
              <w:rPr>
                <w:rFonts w:ascii="Calibri" w:hAnsi="Calibri" w:cs="Arial"/>
                <w:b/>
                <w:bCs/>
                <w:sz w:val="20"/>
                <w:szCs w:val="20"/>
              </w:rPr>
              <w:t>NB REDUCED LEVELS OF STOCKING CURRENTLY ON SITE – SO LESS OF An immedieate risk.</w:t>
            </w:r>
          </w:p>
          <w:p w14:paraId="4A84F730" w14:textId="76D98C30" w:rsidR="008C2B55" w:rsidRPr="003242BD" w:rsidRDefault="008C2B55" w:rsidP="00C84E63">
            <w:pPr>
              <w:rPr>
                <w:rFonts w:ascii="Calibri" w:hAnsi="Calibri" w:cs="Arial"/>
                <w:b/>
                <w:sz w:val="20"/>
              </w:rPr>
            </w:pP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6A0BC60D" w14:textId="33D67A62" w:rsidR="00C84E63" w:rsidRPr="007557F8" w:rsidRDefault="007A3330" w:rsidP="00C84E63">
            <w:pPr>
              <w:rPr>
                <w:rFonts w:ascii="Calibri" w:hAnsi="Calibri" w:cs="Arial"/>
                <w:sz w:val="20"/>
              </w:rPr>
            </w:pPr>
            <w:r>
              <w:rPr>
                <w:rFonts w:ascii="Calibri" w:hAnsi="Calibri" w:cs="Arial"/>
                <w:sz w:val="20"/>
              </w:rPr>
              <w:t>All site users – staff, volunteers, contractors, members of the general public</w:t>
            </w:r>
          </w:p>
          <w:p w14:paraId="60B9C3DA" w14:textId="77777777" w:rsidR="00C84E63" w:rsidRPr="003242BD" w:rsidRDefault="00C84E63" w:rsidP="00C84E63">
            <w:pPr>
              <w:rPr>
                <w:rFonts w:ascii="Calibri" w:hAnsi="Calibri" w:cs="Arial"/>
                <w:b/>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519B67F2" w14:textId="20B0429F" w:rsidR="00C84E63" w:rsidRPr="007557F8" w:rsidRDefault="00C84E63" w:rsidP="00C84E63">
            <w:pPr>
              <w:rPr>
                <w:rFonts w:ascii="Calibri" w:hAnsi="Calibri" w:cs="Arial"/>
                <w:sz w:val="20"/>
              </w:rPr>
            </w:pPr>
            <w:r w:rsidRPr="007557F8">
              <w:rPr>
                <w:rFonts w:ascii="Calibri" w:hAnsi="Calibri" w:cs="Arial"/>
                <w:sz w:val="20"/>
              </w:rPr>
              <w:t>serious injury – death</w:t>
            </w:r>
          </w:p>
          <w:p w14:paraId="51EFA261" w14:textId="77777777" w:rsidR="00C84E63" w:rsidRPr="003242BD" w:rsidRDefault="00C84E63" w:rsidP="00C84E63">
            <w:pPr>
              <w:rPr>
                <w:rFonts w:ascii="Calibri" w:hAnsi="Calibri" w:cs="Arial"/>
                <w:b/>
                <w:sz w:val="20"/>
              </w:rPr>
            </w:pP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10894FA0" w14:textId="39E934B4" w:rsidR="00C84E63" w:rsidRDefault="00C84E63" w:rsidP="00C84E63">
            <w:pPr>
              <w:numPr>
                <w:ilvl w:val="0"/>
                <w:numId w:val="1"/>
              </w:numPr>
              <w:ind w:left="346" w:hanging="283"/>
              <w:rPr>
                <w:rFonts w:ascii="Calibri" w:hAnsi="Calibri" w:cs="Arial"/>
                <w:sz w:val="20"/>
              </w:rPr>
            </w:pPr>
            <w:r>
              <w:rPr>
                <w:rFonts w:ascii="Calibri" w:hAnsi="Calibri" w:cs="Arial"/>
                <w:sz w:val="20"/>
              </w:rPr>
              <w:t>All staff to be briefed on how to behave around c</w:t>
            </w:r>
            <w:r w:rsidR="00CD0458">
              <w:rPr>
                <w:rFonts w:ascii="Calibri" w:hAnsi="Calibri" w:cs="Arial"/>
                <w:sz w:val="20"/>
              </w:rPr>
              <w:t xml:space="preserve">attle </w:t>
            </w:r>
            <w:r w:rsidR="00042236">
              <w:rPr>
                <w:rFonts w:ascii="Calibri" w:hAnsi="Calibri" w:cs="Arial"/>
                <w:sz w:val="20"/>
              </w:rPr>
              <w:t>during induction. All visitors to be briefed on arrival</w:t>
            </w:r>
            <w:r>
              <w:rPr>
                <w:rFonts w:ascii="Calibri" w:hAnsi="Calibri" w:cs="Arial"/>
                <w:sz w:val="20"/>
              </w:rPr>
              <w:t xml:space="preserve"> if they are to be in close proximity with them. </w:t>
            </w:r>
          </w:p>
          <w:p w14:paraId="1FBFBF8C" w14:textId="77777777" w:rsidR="000C4BA5" w:rsidRDefault="00462D5B" w:rsidP="000C4BA5">
            <w:pPr>
              <w:numPr>
                <w:ilvl w:val="0"/>
                <w:numId w:val="1"/>
              </w:numPr>
              <w:ind w:left="346" w:hanging="283"/>
              <w:rPr>
                <w:rFonts w:ascii="Calibri" w:hAnsi="Calibri" w:cs="Arial"/>
                <w:sz w:val="20"/>
              </w:rPr>
            </w:pPr>
            <w:r>
              <w:rPr>
                <w:rFonts w:ascii="Calibri" w:hAnsi="Calibri" w:cs="Arial"/>
                <w:sz w:val="20"/>
              </w:rPr>
              <w:t>Adequate signage to be put up in any fields that have c</w:t>
            </w:r>
            <w:r w:rsidR="00CD0458">
              <w:rPr>
                <w:rFonts w:ascii="Calibri" w:hAnsi="Calibri" w:cs="Arial"/>
                <w:sz w:val="20"/>
              </w:rPr>
              <w:t xml:space="preserve">attle </w:t>
            </w:r>
            <w:r>
              <w:rPr>
                <w:rFonts w:ascii="Calibri" w:hAnsi="Calibri" w:cs="Arial"/>
                <w:sz w:val="20"/>
              </w:rPr>
              <w:t>in, at the entrances/exits for all public access to field</w:t>
            </w:r>
            <w:r w:rsidR="00B318AF">
              <w:rPr>
                <w:rFonts w:ascii="Calibri" w:hAnsi="Calibri" w:cs="Arial"/>
                <w:sz w:val="20"/>
              </w:rPr>
              <w:t>s</w:t>
            </w:r>
            <w:r>
              <w:rPr>
                <w:rFonts w:ascii="Calibri" w:hAnsi="Calibri" w:cs="Arial"/>
                <w:sz w:val="20"/>
              </w:rPr>
              <w:t xml:space="preserve">. </w:t>
            </w:r>
          </w:p>
          <w:p w14:paraId="0CC8E48D" w14:textId="77777777" w:rsidR="000C4BA5" w:rsidRDefault="00C84E63" w:rsidP="000C4BA5">
            <w:pPr>
              <w:numPr>
                <w:ilvl w:val="0"/>
                <w:numId w:val="1"/>
              </w:numPr>
              <w:ind w:left="346" w:hanging="283"/>
              <w:rPr>
                <w:rFonts w:ascii="Calibri" w:hAnsi="Calibri" w:cs="Arial"/>
                <w:sz w:val="20"/>
              </w:rPr>
            </w:pPr>
            <w:r w:rsidRPr="000C4BA5">
              <w:rPr>
                <w:rFonts w:ascii="Calibri" w:hAnsi="Calibri" w:cs="Arial"/>
                <w:sz w:val="20"/>
              </w:rPr>
              <w:t xml:space="preserve">Avoid loud or aggressive behaviour and dog walkers keep dogs under close control. </w:t>
            </w:r>
          </w:p>
          <w:p w14:paraId="4F70A572" w14:textId="11F4B823" w:rsidR="002A0911" w:rsidRPr="000C4BA5" w:rsidRDefault="00C84E63" w:rsidP="000C4BA5">
            <w:pPr>
              <w:numPr>
                <w:ilvl w:val="0"/>
                <w:numId w:val="1"/>
              </w:numPr>
              <w:ind w:left="346" w:hanging="283"/>
              <w:rPr>
                <w:rFonts w:ascii="Calibri" w:hAnsi="Calibri" w:cs="Arial"/>
                <w:sz w:val="20"/>
              </w:rPr>
            </w:pPr>
            <w:r w:rsidRPr="000C4BA5">
              <w:rPr>
                <w:rFonts w:ascii="Calibri" w:hAnsi="Calibri" w:cs="Arial"/>
                <w:sz w:val="20"/>
              </w:rPr>
              <w:t xml:space="preserve">All </w:t>
            </w:r>
            <w:r w:rsidR="002A0911" w:rsidRPr="000C4BA5">
              <w:rPr>
                <w:rFonts w:ascii="Calibri" w:hAnsi="Calibri" w:cs="Arial"/>
                <w:sz w:val="20"/>
              </w:rPr>
              <w:t xml:space="preserve">stock </w:t>
            </w:r>
            <w:r w:rsidRPr="000C4BA5">
              <w:rPr>
                <w:rFonts w:ascii="Calibri" w:hAnsi="Calibri" w:cs="Arial"/>
                <w:sz w:val="20"/>
              </w:rPr>
              <w:t>checkers to be trained and confident working with cattle</w:t>
            </w:r>
            <w:r w:rsidR="009B3DEB" w:rsidRPr="000C4BA5">
              <w:rPr>
                <w:rFonts w:ascii="Calibri" w:hAnsi="Calibri" w:cs="Arial"/>
                <w:sz w:val="20"/>
              </w:rPr>
              <w:t xml:space="preserve"> (</w:t>
            </w:r>
            <w:r w:rsidR="002A0911" w:rsidRPr="000C4BA5">
              <w:rPr>
                <w:rFonts w:ascii="Calibri" w:hAnsi="Calibri" w:cs="Arial"/>
                <w:sz w:val="20"/>
              </w:rPr>
              <w:t>see Stock Checking task risk assessent</w:t>
            </w:r>
            <w:r w:rsidR="00CD0458" w:rsidRPr="000C4BA5">
              <w:rPr>
                <w:rFonts w:ascii="Calibri" w:hAnsi="Calibri" w:cs="Arial"/>
                <w:sz w:val="20"/>
              </w:rPr>
              <w:t xml:space="preserve"> and method statement</w:t>
            </w:r>
            <w:r w:rsidR="002A0911" w:rsidRPr="000C4BA5">
              <w:rPr>
                <w:rFonts w:ascii="Calibri" w:hAnsi="Calibri" w:cs="Arial"/>
                <w:sz w:val="20"/>
              </w:rPr>
              <w:t>)</w:t>
            </w:r>
          </w:p>
          <w:p w14:paraId="153EB40A" w14:textId="77777777" w:rsidR="002A0911" w:rsidRDefault="00B318AF" w:rsidP="009A1885">
            <w:pPr>
              <w:numPr>
                <w:ilvl w:val="0"/>
                <w:numId w:val="1"/>
              </w:numPr>
              <w:ind w:left="346" w:hanging="283"/>
              <w:rPr>
                <w:rFonts w:ascii="Calibri" w:hAnsi="Calibri" w:cs="Arial"/>
                <w:sz w:val="20"/>
              </w:rPr>
            </w:pPr>
            <w:r w:rsidRPr="002A0911">
              <w:rPr>
                <w:rFonts w:ascii="Calibri" w:hAnsi="Calibri" w:cs="Arial"/>
                <w:sz w:val="20"/>
              </w:rPr>
              <w:t xml:space="preserve">Cattle handling to only be undertaken as per </w:t>
            </w:r>
            <w:r w:rsidR="002A0911" w:rsidRPr="002A0911">
              <w:rPr>
                <w:rFonts w:ascii="Calibri" w:hAnsi="Calibri" w:cs="Arial"/>
                <w:sz w:val="20"/>
              </w:rPr>
              <w:t>task risk assessments and method statements)</w:t>
            </w:r>
          </w:p>
          <w:p w14:paraId="3B9D1793" w14:textId="2AAD22F3" w:rsidR="00C84E63" w:rsidRPr="002A0911" w:rsidRDefault="00CD0458" w:rsidP="009A1885">
            <w:pPr>
              <w:numPr>
                <w:ilvl w:val="0"/>
                <w:numId w:val="1"/>
              </w:numPr>
              <w:ind w:left="346" w:hanging="283"/>
              <w:rPr>
                <w:rFonts w:ascii="Calibri" w:hAnsi="Calibri" w:cs="Arial"/>
                <w:sz w:val="20"/>
              </w:rPr>
            </w:pPr>
            <w:r>
              <w:rPr>
                <w:rFonts w:ascii="Calibri" w:hAnsi="Calibri" w:cs="Arial"/>
                <w:sz w:val="20"/>
              </w:rPr>
              <w:t>Only trained and confident personnel to be in fields with cattle</w:t>
            </w:r>
            <w:r w:rsidR="005E5409" w:rsidRPr="002A0911">
              <w:rPr>
                <w:rFonts w:ascii="Calibri" w:hAnsi="Calibri" w:cs="Arial"/>
                <w:sz w:val="20"/>
              </w:rPr>
              <w:t xml:space="preserve">. </w:t>
            </w:r>
          </w:p>
          <w:p w14:paraId="14DBCF50" w14:textId="659A1DBB" w:rsidR="00C84E63" w:rsidRPr="00AB6EC5" w:rsidRDefault="00C84E63" w:rsidP="00CD0458">
            <w:pPr>
              <w:numPr>
                <w:ilvl w:val="0"/>
                <w:numId w:val="1"/>
              </w:numPr>
              <w:ind w:left="346" w:hanging="283"/>
              <w:rPr>
                <w:rFonts w:ascii="Calibri" w:hAnsi="Calibri" w:cs="Arial"/>
                <w:sz w:val="20"/>
              </w:rPr>
            </w:pPr>
            <w:r>
              <w:rPr>
                <w:rFonts w:ascii="Calibri" w:hAnsi="Calibri" w:cs="Arial"/>
                <w:sz w:val="20"/>
              </w:rPr>
              <w:t xml:space="preserve">Find alternative routes if </w:t>
            </w:r>
            <w:r w:rsidR="00CD0458">
              <w:rPr>
                <w:rFonts w:ascii="Calibri" w:hAnsi="Calibri" w:cs="Arial"/>
                <w:sz w:val="20"/>
              </w:rPr>
              <w:t>cattle</w:t>
            </w:r>
            <w:r>
              <w:rPr>
                <w:rFonts w:ascii="Calibri" w:hAnsi="Calibri" w:cs="Arial"/>
                <w:sz w:val="20"/>
              </w:rPr>
              <w:t xml:space="preserve"> are proving an obstacle to a particular path.  </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2CE900D0" w14:textId="729A60C3" w:rsidR="00C84E63" w:rsidRDefault="00090683" w:rsidP="00C84E63">
            <w:pPr>
              <w:rPr>
                <w:rFonts w:ascii="Calibri" w:hAnsi="Calibri" w:cs="Arial"/>
                <w:sz w:val="20"/>
                <w:szCs w:val="20"/>
              </w:rPr>
            </w:pPr>
            <w:r>
              <w:rPr>
                <w:rFonts w:ascii="Calibri" w:hAnsi="Calibri" w:cs="Arial"/>
                <w:sz w:val="20"/>
                <w:szCs w:val="20"/>
              </w:rPr>
              <w:t>Unlikely x v</w:t>
            </w:r>
            <w:r w:rsidR="00C84E63" w:rsidRPr="00FC1F11">
              <w:rPr>
                <w:rFonts w:ascii="Calibri" w:hAnsi="Calibri" w:cs="Arial"/>
                <w:sz w:val="20"/>
                <w:szCs w:val="20"/>
              </w:rPr>
              <w:t>ery harmful = Moderate</w:t>
            </w:r>
          </w:p>
          <w:p w14:paraId="277EFFDE" w14:textId="77777777" w:rsidR="008C2B55" w:rsidRDefault="008C2B55" w:rsidP="00C84E63">
            <w:pPr>
              <w:rPr>
                <w:rFonts w:ascii="Calibri" w:hAnsi="Calibri" w:cs="Arial"/>
                <w:sz w:val="20"/>
                <w:szCs w:val="20"/>
              </w:rPr>
            </w:pPr>
          </w:p>
          <w:p w14:paraId="29640489" w14:textId="70B5340A" w:rsidR="008C2B55" w:rsidRPr="008C2B55" w:rsidRDefault="008C2B55" w:rsidP="00C84E63">
            <w:pPr>
              <w:rPr>
                <w:rFonts w:ascii="Calibri" w:hAnsi="Calibri" w:cs="Arial"/>
                <w:b/>
                <w:bCs/>
                <w:sz w:val="20"/>
                <w:szCs w:val="20"/>
              </w:rPr>
            </w:pPr>
            <w:r w:rsidRPr="008C2B55">
              <w:rPr>
                <w:rFonts w:ascii="Calibri" w:hAnsi="Calibri" w:cs="Arial"/>
                <w:b/>
                <w:bCs/>
                <w:sz w:val="20"/>
                <w:szCs w:val="20"/>
              </w:rPr>
              <w:t>NB REDUCED LEVELS OF STOCKING CURRENTLY ON SITE – SO LESS OF An immedieate risk.</w:t>
            </w:r>
          </w:p>
          <w:p w14:paraId="36099DA9" w14:textId="77777777" w:rsidR="00C84E63" w:rsidRPr="003242BD" w:rsidRDefault="00C84E63" w:rsidP="00C84E63">
            <w:pPr>
              <w:rPr>
                <w:rFonts w:ascii="Calibri" w:hAnsi="Calibri" w:cs="Arial"/>
                <w:b/>
                <w:sz w:val="20"/>
                <w:szCs w:val="20"/>
              </w:rPr>
            </w:pPr>
          </w:p>
        </w:tc>
      </w:tr>
      <w:tr w:rsidR="002647F0" w:rsidRPr="00B64047" w14:paraId="11F9C18C"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52A28C5F" w14:textId="3D826DEF" w:rsidR="002647F0" w:rsidRPr="007557F8" w:rsidRDefault="002647F0" w:rsidP="00151E7D">
            <w:pPr>
              <w:rPr>
                <w:rFonts w:ascii="Calibri" w:hAnsi="Calibri" w:cs="Arial"/>
                <w:sz w:val="20"/>
              </w:rPr>
            </w:pPr>
            <w:r w:rsidRPr="0097077B">
              <w:rPr>
                <w:rFonts w:ascii="Calibri" w:hAnsi="Calibri" w:cs="Arial"/>
                <w:sz w:val="20"/>
              </w:rPr>
              <w:lastRenderedPageBreak/>
              <w:t>Fire – burns, smoke inhallation, death</w:t>
            </w:r>
            <w:r w:rsidR="00151E7D">
              <w:rPr>
                <w:rFonts w:ascii="Calibri" w:hAnsi="Calibri" w:cs="Arial"/>
                <w:sz w:val="20"/>
              </w:rPr>
              <w:t xml:space="preserve"> (Also </w:t>
            </w:r>
            <w:r w:rsidR="003B03C6">
              <w:rPr>
                <w:rFonts w:ascii="Calibri" w:hAnsi="Calibri" w:cs="Arial"/>
                <w:sz w:val="20"/>
              </w:rPr>
              <w:t xml:space="preserve">see </w:t>
            </w:r>
            <w:r w:rsidR="00151E7D">
              <w:rPr>
                <w:rFonts w:ascii="Calibri" w:hAnsi="Calibri" w:cs="Arial"/>
                <w:sz w:val="20"/>
              </w:rPr>
              <w:t>Fire Risk Assessments for Farmhouse &amp; farm buildings, and Cre8 Barn</w:t>
            </w:r>
            <w:r w:rsidR="001A4191">
              <w:rPr>
                <w:rFonts w:ascii="Calibri" w:hAnsi="Calibri" w:cs="Arial"/>
                <w:sz w:val="20"/>
              </w:rPr>
              <w:t>).</w:t>
            </w: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73F630CF" w14:textId="77777777" w:rsidR="002647F0" w:rsidRPr="007557F8" w:rsidRDefault="002647F0" w:rsidP="002647F0">
            <w:pPr>
              <w:rPr>
                <w:rFonts w:ascii="Calibri" w:hAnsi="Calibri" w:cs="Arial"/>
                <w:sz w:val="20"/>
              </w:rPr>
            </w:pPr>
            <w:r>
              <w:rPr>
                <w:rFonts w:ascii="Calibri" w:hAnsi="Calibri" w:cs="Arial"/>
                <w:sz w:val="20"/>
              </w:rPr>
              <w:t>All site users – staff, volunteers, contractors, members of the general public</w:t>
            </w:r>
          </w:p>
          <w:p w14:paraId="40EFEC82" w14:textId="5EB8D5FD" w:rsidR="002647F0" w:rsidRDefault="002647F0" w:rsidP="002647F0">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4F510274" w14:textId="49777C5A" w:rsidR="002647F0" w:rsidRPr="007557F8" w:rsidRDefault="002647F0" w:rsidP="002647F0">
            <w:pPr>
              <w:rPr>
                <w:rFonts w:ascii="Calibri" w:hAnsi="Calibri" w:cs="Arial"/>
                <w:sz w:val="20"/>
              </w:rPr>
            </w:pPr>
            <w:r w:rsidRPr="0097077B">
              <w:rPr>
                <w:rFonts w:ascii="Calibri" w:hAnsi="Calibri" w:cs="Arial"/>
                <w:sz w:val="20"/>
              </w:rPr>
              <w:t>Burns, smoke inhallation, death</w:t>
            </w: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07EA610B" w14:textId="77777777" w:rsidR="002647F0" w:rsidRPr="0097077B" w:rsidRDefault="002647F0" w:rsidP="002647F0">
            <w:pPr>
              <w:numPr>
                <w:ilvl w:val="0"/>
                <w:numId w:val="1"/>
              </w:numPr>
              <w:ind w:left="346" w:hanging="283"/>
              <w:rPr>
                <w:rFonts w:ascii="Calibri" w:hAnsi="Calibri" w:cs="Arial"/>
                <w:sz w:val="20"/>
              </w:rPr>
            </w:pPr>
            <w:r w:rsidRPr="0097077B">
              <w:rPr>
                <w:rFonts w:ascii="Calibri" w:hAnsi="Calibri" w:cs="Arial"/>
                <w:sz w:val="20"/>
              </w:rPr>
              <w:t xml:space="preserve">All staff and volunteers briefed on fire evacuation procedure during site inductions. </w:t>
            </w:r>
          </w:p>
          <w:p w14:paraId="45998D08" w14:textId="77777777" w:rsidR="002647F0" w:rsidRPr="0097077B" w:rsidRDefault="002647F0" w:rsidP="002647F0">
            <w:pPr>
              <w:numPr>
                <w:ilvl w:val="0"/>
                <w:numId w:val="1"/>
              </w:numPr>
              <w:ind w:left="346" w:hanging="283"/>
              <w:rPr>
                <w:rFonts w:ascii="Calibri" w:hAnsi="Calibri" w:cs="Arial"/>
                <w:sz w:val="20"/>
              </w:rPr>
            </w:pPr>
            <w:r w:rsidRPr="0097077B">
              <w:rPr>
                <w:rFonts w:ascii="Calibri" w:hAnsi="Calibri" w:cs="Arial"/>
                <w:sz w:val="20"/>
              </w:rPr>
              <w:t xml:space="preserve">All visitors given H&amp;S talk at start of activites, including fire safety and evacuation briefs. </w:t>
            </w:r>
          </w:p>
          <w:p w14:paraId="71D80410" w14:textId="2EC441ED" w:rsidR="002647F0" w:rsidRDefault="002647F0" w:rsidP="002647F0">
            <w:pPr>
              <w:numPr>
                <w:ilvl w:val="0"/>
                <w:numId w:val="1"/>
              </w:numPr>
              <w:ind w:left="346" w:hanging="283"/>
              <w:rPr>
                <w:rFonts w:ascii="Calibri" w:hAnsi="Calibri" w:cs="Arial"/>
                <w:sz w:val="20"/>
              </w:rPr>
            </w:pPr>
            <w:r w:rsidRPr="0097077B">
              <w:rPr>
                <w:rFonts w:ascii="Calibri" w:hAnsi="Calibri" w:cs="Arial"/>
                <w:sz w:val="20"/>
              </w:rPr>
              <w:t xml:space="preserve">Fire safety equipment (including extinguishers/alarms/sensors) checked and maintained on a regular basis as per specific fire risk assessments and maintenance logs.  </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0720D78C" w14:textId="3A21E8A8" w:rsidR="002647F0" w:rsidRDefault="002647F0" w:rsidP="002647F0">
            <w:pPr>
              <w:rPr>
                <w:rFonts w:ascii="Calibri" w:hAnsi="Calibri" w:cs="Arial"/>
                <w:sz w:val="20"/>
                <w:szCs w:val="20"/>
              </w:rPr>
            </w:pPr>
            <w:r>
              <w:rPr>
                <w:rFonts w:ascii="Calibri" w:hAnsi="Calibri" w:cs="Arial"/>
                <w:sz w:val="20"/>
                <w:szCs w:val="20"/>
              </w:rPr>
              <w:t>Very harmful x unlikely = moderate</w:t>
            </w:r>
          </w:p>
        </w:tc>
      </w:tr>
      <w:tr w:rsidR="00C84E63" w:rsidRPr="00B64047" w14:paraId="751984C2"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4A42E28C" w14:textId="54DBB6FC" w:rsidR="00C84E63" w:rsidRPr="00990EE9" w:rsidRDefault="00C84E63" w:rsidP="00C84E63">
            <w:pPr>
              <w:rPr>
                <w:rFonts w:asciiTheme="minorHAnsi" w:hAnsiTheme="minorHAnsi"/>
                <w:sz w:val="20"/>
                <w:szCs w:val="20"/>
              </w:rPr>
            </w:pPr>
            <w:r w:rsidRPr="00990EE9">
              <w:rPr>
                <w:rFonts w:asciiTheme="minorHAnsi" w:hAnsiTheme="minorHAnsi"/>
                <w:sz w:val="20"/>
                <w:szCs w:val="20"/>
              </w:rPr>
              <w:t>Uneven</w:t>
            </w:r>
            <w:r>
              <w:rPr>
                <w:rFonts w:asciiTheme="minorHAnsi" w:hAnsiTheme="minorHAnsi"/>
                <w:sz w:val="20"/>
                <w:szCs w:val="20"/>
              </w:rPr>
              <w:t>/wet</w:t>
            </w:r>
            <w:r w:rsidRPr="00990EE9">
              <w:rPr>
                <w:rFonts w:asciiTheme="minorHAnsi" w:hAnsiTheme="minorHAnsi"/>
                <w:sz w:val="20"/>
                <w:szCs w:val="20"/>
              </w:rPr>
              <w:t xml:space="preserve"> surfaces.</w:t>
            </w:r>
            <w:r>
              <w:rPr>
                <w:rFonts w:asciiTheme="minorHAnsi" w:hAnsiTheme="minorHAnsi"/>
                <w:sz w:val="20"/>
                <w:szCs w:val="20"/>
              </w:rPr>
              <w:t xml:space="preserve">- </w:t>
            </w:r>
            <w:r w:rsidRPr="00990EE9">
              <w:rPr>
                <w:rFonts w:asciiTheme="minorHAnsi" w:hAnsiTheme="minorHAnsi"/>
                <w:sz w:val="20"/>
                <w:szCs w:val="20"/>
              </w:rPr>
              <w:t xml:space="preserve"> Slips, trips and falls.</w:t>
            </w: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5FFE69BA" w14:textId="77777777" w:rsidR="007A3330" w:rsidRPr="007557F8" w:rsidRDefault="007A3330" w:rsidP="007A3330">
            <w:pPr>
              <w:rPr>
                <w:rFonts w:ascii="Calibri" w:hAnsi="Calibri" w:cs="Arial"/>
                <w:sz w:val="20"/>
              </w:rPr>
            </w:pPr>
            <w:r>
              <w:rPr>
                <w:rFonts w:ascii="Calibri" w:hAnsi="Calibri" w:cs="Arial"/>
                <w:sz w:val="20"/>
              </w:rPr>
              <w:t>All site users – staff, volunteers, contractors, members of the general public</w:t>
            </w:r>
          </w:p>
          <w:p w14:paraId="02FA01CF" w14:textId="193D4EA2" w:rsidR="00C84E63" w:rsidRPr="00990EE9" w:rsidRDefault="00C84E63" w:rsidP="00C84E63">
            <w:pPr>
              <w:rPr>
                <w:rFonts w:asciiTheme="minorHAnsi" w:hAnsiTheme="minorHAnsi"/>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4C2419B8" w14:textId="77777777" w:rsidR="00C84E63" w:rsidRPr="00990EE9" w:rsidRDefault="00C84E63" w:rsidP="00C84E63">
            <w:pPr>
              <w:rPr>
                <w:rFonts w:asciiTheme="minorHAnsi" w:hAnsiTheme="minorHAnsi" w:cs="Arial"/>
                <w:sz w:val="20"/>
                <w:szCs w:val="20"/>
              </w:rPr>
            </w:pPr>
            <w:r>
              <w:rPr>
                <w:rFonts w:asciiTheme="minorHAnsi" w:hAnsiTheme="minorHAnsi" w:cs="Arial"/>
                <w:sz w:val="20"/>
                <w:szCs w:val="20"/>
              </w:rPr>
              <w:t>Minior injury or strains, sprains or breaks</w:t>
            </w:r>
            <w:r w:rsidRPr="00990EE9">
              <w:rPr>
                <w:rFonts w:asciiTheme="minorHAnsi" w:hAnsiTheme="minorHAnsi" w:cs="Arial"/>
                <w:sz w:val="20"/>
                <w:szCs w:val="20"/>
              </w:rPr>
              <w:t xml:space="preserve"> </w:t>
            </w: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1FFB988A" w14:textId="77777777" w:rsidR="00C84E63" w:rsidRDefault="00C84E63" w:rsidP="00C84E63">
            <w:pPr>
              <w:pStyle w:val="ListParagraph"/>
              <w:numPr>
                <w:ilvl w:val="0"/>
                <w:numId w:val="6"/>
              </w:numPr>
              <w:ind w:left="346" w:hanging="283"/>
              <w:rPr>
                <w:rFonts w:asciiTheme="minorHAnsi" w:hAnsiTheme="minorHAnsi"/>
                <w:sz w:val="20"/>
                <w:szCs w:val="20"/>
              </w:rPr>
            </w:pPr>
            <w:r w:rsidRPr="00AB6EC5">
              <w:rPr>
                <w:rFonts w:asciiTheme="minorHAnsi" w:hAnsiTheme="minorHAnsi"/>
                <w:sz w:val="20"/>
                <w:szCs w:val="20"/>
              </w:rPr>
              <w:t xml:space="preserve">Remove obstacles from walkways. </w:t>
            </w:r>
          </w:p>
          <w:p w14:paraId="1CAA468E" w14:textId="1BDB60A8" w:rsidR="00C84E63" w:rsidRPr="00AB6EC5" w:rsidRDefault="00C84E63" w:rsidP="00C84E63">
            <w:pPr>
              <w:pStyle w:val="ListParagraph"/>
              <w:numPr>
                <w:ilvl w:val="0"/>
                <w:numId w:val="6"/>
              </w:numPr>
              <w:ind w:left="346" w:hanging="283"/>
              <w:rPr>
                <w:rFonts w:asciiTheme="minorHAnsi" w:hAnsiTheme="minorHAnsi"/>
                <w:sz w:val="20"/>
                <w:szCs w:val="20"/>
              </w:rPr>
            </w:pPr>
            <w:r>
              <w:rPr>
                <w:rFonts w:asciiTheme="minorHAnsi" w:hAnsiTheme="minorHAnsi"/>
                <w:sz w:val="20"/>
                <w:szCs w:val="20"/>
              </w:rPr>
              <w:t xml:space="preserve">Report or appropriately indicate (using wet floor signs) any wet surfaces. </w:t>
            </w:r>
          </w:p>
          <w:p w14:paraId="3701064C" w14:textId="435CEDD4" w:rsidR="00C84E63" w:rsidRPr="005E5409" w:rsidRDefault="00C84E63" w:rsidP="005E5409">
            <w:pPr>
              <w:pStyle w:val="ListParagraph"/>
              <w:numPr>
                <w:ilvl w:val="0"/>
                <w:numId w:val="6"/>
              </w:numPr>
              <w:ind w:left="346" w:hanging="283"/>
              <w:rPr>
                <w:rFonts w:asciiTheme="minorHAnsi" w:hAnsiTheme="minorHAnsi"/>
                <w:sz w:val="20"/>
                <w:szCs w:val="20"/>
              </w:rPr>
            </w:pPr>
            <w:r w:rsidRPr="00AB6EC5">
              <w:rPr>
                <w:rFonts w:asciiTheme="minorHAnsi" w:hAnsiTheme="minorHAnsi"/>
                <w:sz w:val="20"/>
                <w:szCs w:val="20"/>
              </w:rPr>
              <w:t>Pre activity talk to visitors about taking care when walking around the site</w:t>
            </w:r>
            <w:r w:rsidR="005E5409">
              <w:rPr>
                <w:rFonts w:asciiTheme="minorHAnsi" w:hAnsiTheme="minorHAnsi"/>
                <w:sz w:val="20"/>
                <w:szCs w:val="20"/>
              </w:rPr>
              <w:t xml:space="preserve"> if appropriate (e.g. visits will include walking across rough terrain)</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3D5B5D5D" w14:textId="49AF5EC3" w:rsidR="00C84E63" w:rsidRPr="00990EE9" w:rsidRDefault="00C84E63" w:rsidP="00C84E63">
            <w:pPr>
              <w:rPr>
                <w:rFonts w:asciiTheme="minorHAnsi" w:hAnsiTheme="minorHAnsi"/>
                <w:sz w:val="20"/>
                <w:szCs w:val="20"/>
              </w:rPr>
            </w:pPr>
            <w:r>
              <w:rPr>
                <w:rFonts w:asciiTheme="minorHAnsi" w:hAnsiTheme="minorHAnsi"/>
                <w:sz w:val="20"/>
                <w:szCs w:val="20"/>
              </w:rPr>
              <w:t>Harmful x likely = moderate</w:t>
            </w:r>
          </w:p>
        </w:tc>
      </w:tr>
      <w:tr w:rsidR="00C84E63" w:rsidRPr="00B64047" w14:paraId="2F73A4C1"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2EC4DC05" w14:textId="24C9A6BA" w:rsidR="00C84E63" w:rsidRDefault="00C84E63" w:rsidP="00C84E63">
            <w:pPr>
              <w:rPr>
                <w:rFonts w:asciiTheme="minorHAnsi" w:hAnsiTheme="minorHAnsi"/>
                <w:sz w:val="20"/>
                <w:szCs w:val="20"/>
              </w:rPr>
            </w:pPr>
            <w:r>
              <w:rPr>
                <w:rFonts w:asciiTheme="minorHAnsi" w:hAnsiTheme="minorHAnsi"/>
                <w:sz w:val="20"/>
                <w:szCs w:val="20"/>
              </w:rPr>
              <w:t xml:space="preserve">Moving farm </w:t>
            </w:r>
            <w:r w:rsidRPr="00990EE9">
              <w:rPr>
                <w:rFonts w:asciiTheme="minorHAnsi" w:hAnsiTheme="minorHAnsi"/>
                <w:sz w:val="20"/>
                <w:szCs w:val="20"/>
              </w:rPr>
              <w:t>machinery i</w:t>
            </w:r>
            <w:r>
              <w:rPr>
                <w:rFonts w:asciiTheme="minorHAnsi" w:hAnsiTheme="minorHAnsi"/>
                <w:sz w:val="20"/>
                <w:szCs w:val="20"/>
              </w:rPr>
              <w:t>.</w:t>
            </w:r>
            <w:r w:rsidRPr="00990EE9">
              <w:rPr>
                <w:rFonts w:asciiTheme="minorHAnsi" w:hAnsiTheme="minorHAnsi"/>
                <w:sz w:val="20"/>
                <w:szCs w:val="20"/>
              </w:rPr>
              <w:t>e</w:t>
            </w:r>
            <w:r>
              <w:rPr>
                <w:rFonts w:asciiTheme="minorHAnsi" w:hAnsiTheme="minorHAnsi"/>
                <w:sz w:val="20"/>
                <w:szCs w:val="20"/>
              </w:rPr>
              <w:t>.</w:t>
            </w:r>
            <w:r w:rsidRPr="00990EE9">
              <w:rPr>
                <w:rFonts w:asciiTheme="minorHAnsi" w:hAnsiTheme="minorHAnsi"/>
                <w:sz w:val="20"/>
                <w:szCs w:val="20"/>
              </w:rPr>
              <w:t xml:space="preserve"> tractors</w:t>
            </w:r>
            <w:r>
              <w:rPr>
                <w:rFonts w:asciiTheme="minorHAnsi" w:hAnsiTheme="minorHAnsi"/>
                <w:sz w:val="20"/>
                <w:szCs w:val="20"/>
              </w:rPr>
              <w:t>, vehicles, trailers</w:t>
            </w:r>
            <w:r w:rsidRPr="00990EE9">
              <w:rPr>
                <w:rFonts w:asciiTheme="minorHAnsi" w:hAnsiTheme="minorHAnsi"/>
                <w:sz w:val="20"/>
                <w:szCs w:val="20"/>
              </w:rPr>
              <w:t>.</w:t>
            </w:r>
          </w:p>
          <w:p w14:paraId="670DE53D" w14:textId="77777777" w:rsidR="008C2B55" w:rsidRDefault="008C2B55" w:rsidP="00C84E63">
            <w:pPr>
              <w:rPr>
                <w:rFonts w:asciiTheme="minorHAnsi" w:hAnsiTheme="minorHAnsi"/>
                <w:sz w:val="20"/>
                <w:szCs w:val="20"/>
              </w:rPr>
            </w:pPr>
          </w:p>
          <w:p w14:paraId="7CA646CC" w14:textId="51397851" w:rsidR="008C2B55" w:rsidRPr="00990EE9" w:rsidRDefault="008C2B55" w:rsidP="00C84E63">
            <w:pPr>
              <w:rPr>
                <w:rFonts w:asciiTheme="minorHAnsi" w:hAnsiTheme="minorHAnsi"/>
                <w:sz w:val="20"/>
                <w:szCs w:val="20"/>
              </w:rPr>
            </w:pPr>
            <w:r w:rsidRPr="008C2B55">
              <w:rPr>
                <w:rFonts w:asciiTheme="minorHAnsi" w:hAnsiTheme="minorHAnsi"/>
                <w:b/>
                <w:bCs/>
                <w:sz w:val="20"/>
                <w:szCs w:val="20"/>
              </w:rPr>
              <w:t>NB Change in use from farming to land management – far less movements taking place</w:t>
            </w: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0FB9DBC4" w14:textId="77777777" w:rsidR="007A3330" w:rsidRPr="007557F8" w:rsidRDefault="007A3330" w:rsidP="007A3330">
            <w:pPr>
              <w:rPr>
                <w:rFonts w:ascii="Calibri" w:hAnsi="Calibri" w:cs="Arial"/>
                <w:sz w:val="20"/>
              </w:rPr>
            </w:pPr>
            <w:r>
              <w:rPr>
                <w:rFonts w:ascii="Calibri" w:hAnsi="Calibri" w:cs="Arial"/>
                <w:sz w:val="20"/>
              </w:rPr>
              <w:t>All site users – staff, volunteers, contractors, members of the general public</w:t>
            </w:r>
          </w:p>
          <w:p w14:paraId="11F70329" w14:textId="3E2AEC59" w:rsidR="00C84E63" w:rsidRPr="00990EE9" w:rsidRDefault="00C84E63" w:rsidP="00C84E63">
            <w:pPr>
              <w:rPr>
                <w:rFonts w:asciiTheme="minorHAnsi" w:hAnsiTheme="minorHAnsi"/>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4C4109E5" w14:textId="77777777" w:rsidR="00C84E63" w:rsidRPr="00990EE9" w:rsidRDefault="00C84E63" w:rsidP="00C84E63">
            <w:pPr>
              <w:rPr>
                <w:rFonts w:asciiTheme="minorHAnsi" w:hAnsiTheme="minorHAnsi" w:cs="Arial"/>
                <w:sz w:val="20"/>
                <w:szCs w:val="20"/>
              </w:rPr>
            </w:pPr>
            <w:r w:rsidRPr="00990EE9">
              <w:rPr>
                <w:rFonts w:asciiTheme="minorHAnsi" w:hAnsiTheme="minorHAnsi" w:cs="Arial"/>
                <w:sz w:val="20"/>
                <w:szCs w:val="20"/>
              </w:rPr>
              <w:t xml:space="preserve">Minor injury – death. </w:t>
            </w: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231B3640" w14:textId="4E987CE0" w:rsidR="009C196B" w:rsidRPr="009C196B" w:rsidRDefault="009C196B" w:rsidP="00C84E63">
            <w:pPr>
              <w:pStyle w:val="ListParagraph"/>
              <w:numPr>
                <w:ilvl w:val="0"/>
                <w:numId w:val="7"/>
              </w:numPr>
              <w:ind w:left="346" w:hanging="283"/>
              <w:rPr>
                <w:rFonts w:asciiTheme="minorHAnsi" w:hAnsiTheme="minorHAnsi"/>
                <w:sz w:val="20"/>
                <w:szCs w:val="20"/>
              </w:rPr>
            </w:pPr>
            <w:r>
              <w:rPr>
                <w:rFonts w:asciiTheme="minorHAnsi" w:hAnsiTheme="minorHAnsi"/>
                <w:sz w:val="20"/>
                <w:szCs w:val="20"/>
              </w:rPr>
              <w:t>Main farmyard area</w:t>
            </w:r>
            <w:r w:rsidR="004D29FF">
              <w:rPr>
                <w:rFonts w:asciiTheme="minorHAnsi" w:hAnsiTheme="minorHAnsi"/>
                <w:sz w:val="20"/>
                <w:szCs w:val="20"/>
              </w:rPr>
              <w:t xml:space="preserve"> (where movement machinery happens most)</w:t>
            </w:r>
            <w:r>
              <w:rPr>
                <w:rFonts w:asciiTheme="minorHAnsi" w:hAnsiTheme="minorHAnsi"/>
                <w:sz w:val="20"/>
                <w:szCs w:val="20"/>
              </w:rPr>
              <w:t xml:space="preserve"> fenced off from rest of site. Fencing to be maintained and gates kept closed. </w:t>
            </w:r>
          </w:p>
          <w:p w14:paraId="5A28395B" w14:textId="251143AC" w:rsidR="00090683" w:rsidRPr="00CF171A" w:rsidRDefault="00090683" w:rsidP="00C84E63">
            <w:pPr>
              <w:pStyle w:val="ListParagraph"/>
              <w:numPr>
                <w:ilvl w:val="0"/>
                <w:numId w:val="7"/>
              </w:numPr>
              <w:ind w:left="346" w:hanging="283"/>
              <w:rPr>
                <w:rFonts w:asciiTheme="minorHAnsi" w:hAnsiTheme="minorHAnsi"/>
                <w:sz w:val="20"/>
                <w:szCs w:val="20"/>
              </w:rPr>
            </w:pPr>
            <w:r>
              <w:rPr>
                <w:rFonts w:ascii="Calibri" w:hAnsi="Calibri" w:cs="Arial"/>
                <w:sz w:val="20"/>
              </w:rPr>
              <w:t>All staff and volunteers to be briefed on dangers of moving farm machinery during site inductions.</w:t>
            </w:r>
          </w:p>
          <w:p w14:paraId="78530656" w14:textId="04791CAD" w:rsidR="00CF171A" w:rsidRDefault="00CF171A" w:rsidP="00C84E63">
            <w:pPr>
              <w:pStyle w:val="ListParagraph"/>
              <w:numPr>
                <w:ilvl w:val="0"/>
                <w:numId w:val="7"/>
              </w:numPr>
              <w:ind w:left="346" w:hanging="283"/>
              <w:rPr>
                <w:rFonts w:asciiTheme="minorHAnsi" w:hAnsiTheme="minorHAnsi"/>
                <w:sz w:val="20"/>
                <w:szCs w:val="20"/>
              </w:rPr>
            </w:pPr>
            <w:r w:rsidRPr="00AB6EC5">
              <w:rPr>
                <w:rFonts w:asciiTheme="minorHAnsi" w:hAnsiTheme="minorHAnsi"/>
                <w:sz w:val="20"/>
                <w:szCs w:val="20"/>
              </w:rPr>
              <w:t>Pre activity talk about behaviour when walking around site</w:t>
            </w:r>
            <w:r>
              <w:rPr>
                <w:rFonts w:asciiTheme="minorHAnsi" w:hAnsiTheme="minorHAnsi"/>
                <w:sz w:val="20"/>
                <w:szCs w:val="20"/>
              </w:rPr>
              <w:t xml:space="preserve"> for all visitors as appropriate</w:t>
            </w:r>
            <w:r w:rsidRPr="00AB6EC5">
              <w:rPr>
                <w:rFonts w:asciiTheme="minorHAnsi" w:hAnsiTheme="minorHAnsi"/>
                <w:sz w:val="20"/>
                <w:szCs w:val="20"/>
              </w:rPr>
              <w:t>.</w:t>
            </w:r>
          </w:p>
          <w:p w14:paraId="5F678ACF" w14:textId="5C92C242" w:rsidR="00C84E63" w:rsidRDefault="00C84E63" w:rsidP="00C84E63">
            <w:pPr>
              <w:pStyle w:val="ListParagraph"/>
              <w:numPr>
                <w:ilvl w:val="0"/>
                <w:numId w:val="7"/>
              </w:numPr>
              <w:ind w:left="346" w:hanging="283"/>
              <w:rPr>
                <w:rFonts w:asciiTheme="minorHAnsi" w:hAnsiTheme="minorHAnsi"/>
                <w:sz w:val="20"/>
                <w:szCs w:val="20"/>
              </w:rPr>
            </w:pPr>
            <w:r w:rsidRPr="00AB6EC5">
              <w:rPr>
                <w:rFonts w:asciiTheme="minorHAnsi" w:hAnsiTheme="minorHAnsi"/>
                <w:sz w:val="20"/>
                <w:szCs w:val="20"/>
              </w:rPr>
              <w:t>All visitors should remain behind fencing and away</w:t>
            </w:r>
            <w:r>
              <w:rPr>
                <w:rFonts w:asciiTheme="minorHAnsi" w:hAnsiTheme="minorHAnsi"/>
                <w:sz w:val="20"/>
                <w:szCs w:val="20"/>
              </w:rPr>
              <w:t xml:space="preserve"> from main farm operating area, unless accompanied by staff.</w:t>
            </w:r>
          </w:p>
          <w:p w14:paraId="4B02D6EB" w14:textId="45D8D5D3" w:rsidR="002647F0" w:rsidRDefault="002647F0" w:rsidP="00C84E63">
            <w:pPr>
              <w:pStyle w:val="ListParagraph"/>
              <w:numPr>
                <w:ilvl w:val="0"/>
                <w:numId w:val="7"/>
              </w:numPr>
              <w:ind w:left="346" w:hanging="283"/>
              <w:rPr>
                <w:rFonts w:asciiTheme="minorHAnsi" w:hAnsiTheme="minorHAnsi"/>
                <w:sz w:val="20"/>
                <w:szCs w:val="20"/>
              </w:rPr>
            </w:pPr>
            <w:r>
              <w:rPr>
                <w:rFonts w:asciiTheme="minorHAnsi" w:hAnsiTheme="minorHAnsi"/>
                <w:sz w:val="20"/>
                <w:szCs w:val="20"/>
              </w:rPr>
              <w:t>Extra precautions to be taken when visitors on site (e.g. school groups).</w:t>
            </w:r>
          </w:p>
          <w:p w14:paraId="293AC83F" w14:textId="31538352" w:rsidR="002647F0" w:rsidRDefault="002647F0" w:rsidP="00C84E63">
            <w:pPr>
              <w:pStyle w:val="ListParagraph"/>
              <w:numPr>
                <w:ilvl w:val="0"/>
                <w:numId w:val="7"/>
              </w:numPr>
              <w:ind w:left="346" w:hanging="283"/>
              <w:rPr>
                <w:rFonts w:asciiTheme="minorHAnsi" w:hAnsiTheme="minorHAnsi"/>
                <w:sz w:val="20"/>
                <w:szCs w:val="20"/>
              </w:rPr>
            </w:pPr>
            <w:r>
              <w:rPr>
                <w:rFonts w:asciiTheme="minorHAnsi" w:hAnsiTheme="minorHAnsi"/>
                <w:sz w:val="20"/>
                <w:szCs w:val="20"/>
              </w:rPr>
              <w:t>Staff/volunteers use safe-stop; any personel operating machinery to stop, put handbrake on, turn off engine and take keys out of ignition upon any visitors entering either the farmyard or the farm track.</w:t>
            </w:r>
          </w:p>
          <w:p w14:paraId="05334468" w14:textId="77A97208" w:rsidR="00C84E63" w:rsidRPr="007D6376" w:rsidRDefault="00C84E63" w:rsidP="00C84E63">
            <w:pPr>
              <w:pStyle w:val="ListParagraph"/>
              <w:numPr>
                <w:ilvl w:val="0"/>
                <w:numId w:val="7"/>
              </w:numPr>
              <w:ind w:left="346" w:hanging="283"/>
              <w:rPr>
                <w:rFonts w:asciiTheme="minorHAnsi" w:hAnsiTheme="minorHAnsi"/>
                <w:sz w:val="20"/>
                <w:szCs w:val="20"/>
              </w:rPr>
            </w:pPr>
            <w:r>
              <w:rPr>
                <w:rFonts w:asciiTheme="minorHAnsi" w:hAnsiTheme="minorHAnsi"/>
                <w:sz w:val="20"/>
                <w:szCs w:val="20"/>
              </w:rPr>
              <w:t>All staff</w:t>
            </w:r>
            <w:r w:rsidR="00090683">
              <w:rPr>
                <w:rFonts w:asciiTheme="minorHAnsi" w:hAnsiTheme="minorHAnsi"/>
                <w:sz w:val="20"/>
                <w:szCs w:val="20"/>
              </w:rPr>
              <w:t xml:space="preserve"> and volunteers</w:t>
            </w:r>
            <w:r>
              <w:rPr>
                <w:rFonts w:asciiTheme="minorHAnsi" w:hAnsiTheme="minorHAnsi"/>
                <w:sz w:val="20"/>
                <w:szCs w:val="20"/>
              </w:rPr>
              <w:t xml:space="preserve"> to</w:t>
            </w:r>
            <w:r w:rsidR="008F104A">
              <w:rPr>
                <w:rFonts w:asciiTheme="minorHAnsi" w:hAnsiTheme="minorHAnsi"/>
                <w:sz w:val="20"/>
                <w:szCs w:val="20"/>
              </w:rPr>
              <w:t xml:space="preserve"> not walk into farmyard unless completely necessary to do so, and to</w:t>
            </w:r>
            <w:r>
              <w:rPr>
                <w:rFonts w:asciiTheme="minorHAnsi" w:hAnsiTheme="minorHAnsi"/>
                <w:sz w:val="20"/>
                <w:szCs w:val="20"/>
              </w:rPr>
              <w:t xml:space="preserve"> remain vigilant</w:t>
            </w:r>
            <w:r w:rsidR="00334007">
              <w:rPr>
                <w:rFonts w:asciiTheme="minorHAnsi" w:hAnsiTheme="minorHAnsi"/>
                <w:sz w:val="20"/>
                <w:szCs w:val="20"/>
              </w:rPr>
              <w:t xml:space="preserve"> if required to go into area</w:t>
            </w:r>
            <w:r>
              <w:rPr>
                <w:rFonts w:asciiTheme="minorHAnsi" w:hAnsiTheme="minorHAnsi"/>
                <w:sz w:val="20"/>
                <w:szCs w:val="20"/>
              </w:rPr>
              <w:t xml:space="preserve">. </w:t>
            </w:r>
          </w:p>
          <w:p w14:paraId="76257366" w14:textId="1C0B3DE5" w:rsidR="00C84E63" w:rsidRDefault="00C84E63" w:rsidP="00C84E63">
            <w:pPr>
              <w:pStyle w:val="ListParagraph"/>
              <w:numPr>
                <w:ilvl w:val="0"/>
                <w:numId w:val="7"/>
              </w:numPr>
              <w:ind w:left="346" w:hanging="283"/>
              <w:rPr>
                <w:rFonts w:asciiTheme="minorHAnsi" w:hAnsiTheme="minorHAnsi"/>
                <w:sz w:val="20"/>
                <w:szCs w:val="20"/>
              </w:rPr>
            </w:pPr>
            <w:r>
              <w:rPr>
                <w:rFonts w:asciiTheme="minorHAnsi" w:hAnsiTheme="minorHAnsi"/>
                <w:sz w:val="20"/>
                <w:szCs w:val="20"/>
              </w:rPr>
              <w:t>S</w:t>
            </w:r>
            <w:r w:rsidRPr="00AB6EC5">
              <w:rPr>
                <w:rFonts w:asciiTheme="minorHAnsi" w:hAnsiTheme="minorHAnsi"/>
                <w:sz w:val="20"/>
                <w:szCs w:val="20"/>
              </w:rPr>
              <w:t>taff</w:t>
            </w:r>
            <w:r>
              <w:rPr>
                <w:rFonts w:asciiTheme="minorHAnsi" w:hAnsiTheme="minorHAnsi"/>
                <w:sz w:val="20"/>
                <w:szCs w:val="20"/>
              </w:rPr>
              <w:t xml:space="preserve"> operating machinery all</w:t>
            </w:r>
            <w:r w:rsidR="008F104A">
              <w:rPr>
                <w:rFonts w:asciiTheme="minorHAnsi" w:hAnsiTheme="minorHAnsi"/>
                <w:sz w:val="20"/>
                <w:szCs w:val="20"/>
              </w:rPr>
              <w:t xml:space="preserve"> to</w:t>
            </w:r>
            <w:r>
              <w:rPr>
                <w:rFonts w:asciiTheme="minorHAnsi" w:hAnsiTheme="minorHAnsi"/>
                <w:sz w:val="20"/>
                <w:szCs w:val="20"/>
              </w:rPr>
              <w:t xml:space="preserve"> </w:t>
            </w:r>
            <w:r w:rsidR="008F104A">
              <w:rPr>
                <w:rFonts w:asciiTheme="minorHAnsi" w:hAnsiTheme="minorHAnsi"/>
                <w:sz w:val="20"/>
                <w:szCs w:val="20"/>
              </w:rPr>
              <w:t xml:space="preserve">have </w:t>
            </w:r>
            <w:r>
              <w:rPr>
                <w:rFonts w:asciiTheme="minorHAnsi" w:hAnsiTheme="minorHAnsi"/>
                <w:sz w:val="20"/>
                <w:szCs w:val="20"/>
              </w:rPr>
              <w:t>appropriate train</w:t>
            </w:r>
            <w:r w:rsidR="008F104A">
              <w:rPr>
                <w:rFonts w:asciiTheme="minorHAnsi" w:hAnsiTheme="minorHAnsi"/>
                <w:sz w:val="20"/>
                <w:szCs w:val="20"/>
              </w:rPr>
              <w:t>ing</w:t>
            </w:r>
            <w:r>
              <w:rPr>
                <w:rFonts w:asciiTheme="minorHAnsi" w:hAnsiTheme="minorHAnsi"/>
                <w:sz w:val="20"/>
                <w:szCs w:val="20"/>
              </w:rPr>
              <w:t xml:space="preserve"> (certifications/licenses/adequate training as required by the task – see appropriate TRA), and to ensure area </w:t>
            </w:r>
            <w:r w:rsidRPr="00AB6EC5">
              <w:rPr>
                <w:rFonts w:asciiTheme="minorHAnsi" w:hAnsiTheme="minorHAnsi"/>
                <w:sz w:val="20"/>
                <w:szCs w:val="20"/>
              </w:rPr>
              <w:t xml:space="preserve">is </w:t>
            </w:r>
            <w:r>
              <w:rPr>
                <w:rFonts w:asciiTheme="minorHAnsi" w:hAnsiTheme="minorHAnsi"/>
                <w:sz w:val="20"/>
                <w:szCs w:val="20"/>
              </w:rPr>
              <w:t>free of any personel</w:t>
            </w:r>
            <w:r w:rsidR="000D0743">
              <w:rPr>
                <w:rFonts w:asciiTheme="minorHAnsi" w:hAnsiTheme="minorHAnsi"/>
                <w:sz w:val="20"/>
                <w:szCs w:val="20"/>
              </w:rPr>
              <w:t xml:space="preserve"> before starting work</w:t>
            </w:r>
            <w:r w:rsidRPr="00AB6EC5">
              <w:rPr>
                <w:rFonts w:asciiTheme="minorHAnsi" w:hAnsiTheme="minorHAnsi"/>
                <w:sz w:val="20"/>
                <w:szCs w:val="20"/>
              </w:rPr>
              <w:t xml:space="preserve">. </w:t>
            </w:r>
          </w:p>
          <w:p w14:paraId="15C90EC3" w14:textId="47052CEF" w:rsidR="00C84E63" w:rsidRPr="00CF171A" w:rsidRDefault="000D0743" w:rsidP="003D4CD5">
            <w:pPr>
              <w:pStyle w:val="ListParagraph"/>
              <w:numPr>
                <w:ilvl w:val="0"/>
                <w:numId w:val="7"/>
              </w:numPr>
              <w:ind w:left="346" w:hanging="283"/>
              <w:rPr>
                <w:rFonts w:asciiTheme="minorHAnsi" w:hAnsiTheme="minorHAnsi"/>
                <w:sz w:val="20"/>
                <w:szCs w:val="20"/>
              </w:rPr>
            </w:pPr>
            <w:r>
              <w:rPr>
                <w:rFonts w:asciiTheme="minorHAnsi" w:hAnsiTheme="minorHAnsi"/>
                <w:sz w:val="20"/>
                <w:szCs w:val="20"/>
              </w:rPr>
              <w:t>Staff operating machinery to do so at low speeds (&lt;10mph)</w:t>
            </w:r>
            <w:r w:rsidR="003D4CD5">
              <w:rPr>
                <w:rFonts w:asciiTheme="minorHAnsi" w:hAnsiTheme="minorHAnsi"/>
                <w:sz w:val="20"/>
                <w:szCs w:val="20"/>
              </w:rPr>
              <w:t xml:space="preserve"> when on private roads and farm yard, (&lt;5mph) when moving in or out of farm barns</w:t>
            </w:r>
            <w:r>
              <w:rPr>
                <w:rFonts w:asciiTheme="minorHAnsi" w:hAnsiTheme="minorHAnsi"/>
                <w:sz w:val="20"/>
                <w:szCs w:val="20"/>
              </w:rPr>
              <w:t xml:space="preserve">. </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57E93A1E" w14:textId="77777777" w:rsidR="00C84E63" w:rsidRDefault="00090683" w:rsidP="000D0743">
            <w:pPr>
              <w:rPr>
                <w:rFonts w:asciiTheme="minorHAnsi" w:hAnsiTheme="minorHAnsi"/>
                <w:sz w:val="20"/>
                <w:szCs w:val="20"/>
              </w:rPr>
            </w:pPr>
            <w:r>
              <w:rPr>
                <w:rFonts w:asciiTheme="minorHAnsi" w:hAnsiTheme="minorHAnsi"/>
                <w:sz w:val="20"/>
                <w:szCs w:val="20"/>
              </w:rPr>
              <w:t>Very h</w:t>
            </w:r>
            <w:r w:rsidR="000D0743">
              <w:rPr>
                <w:rFonts w:asciiTheme="minorHAnsi" w:hAnsiTheme="minorHAnsi"/>
                <w:sz w:val="20"/>
                <w:szCs w:val="20"/>
              </w:rPr>
              <w:t xml:space="preserve">armful x </w:t>
            </w:r>
            <w:r>
              <w:rPr>
                <w:rFonts w:asciiTheme="minorHAnsi" w:hAnsiTheme="minorHAnsi"/>
                <w:sz w:val="20"/>
                <w:szCs w:val="20"/>
              </w:rPr>
              <w:t>un</w:t>
            </w:r>
            <w:r w:rsidR="00C84E63">
              <w:rPr>
                <w:rFonts w:asciiTheme="minorHAnsi" w:hAnsiTheme="minorHAnsi"/>
                <w:sz w:val="20"/>
                <w:szCs w:val="20"/>
              </w:rPr>
              <w:t xml:space="preserve">likely = </w:t>
            </w:r>
            <w:r w:rsidR="000D0743">
              <w:rPr>
                <w:rFonts w:asciiTheme="minorHAnsi" w:hAnsiTheme="minorHAnsi"/>
                <w:sz w:val="20"/>
                <w:szCs w:val="20"/>
              </w:rPr>
              <w:t>moderate</w:t>
            </w:r>
          </w:p>
          <w:p w14:paraId="013CD1E7" w14:textId="77777777" w:rsidR="008C2B55" w:rsidRDefault="008C2B55" w:rsidP="000D0743">
            <w:pPr>
              <w:rPr>
                <w:rFonts w:asciiTheme="minorHAnsi" w:hAnsiTheme="minorHAnsi"/>
                <w:sz w:val="20"/>
                <w:szCs w:val="20"/>
              </w:rPr>
            </w:pPr>
          </w:p>
          <w:p w14:paraId="5D48084F" w14:textId="78FEF012" w:rsidR="008C2B55" w:rsidRPr="008C2B55" w:rsidRDefault="008C2B55" w:rsidP="000D0743">
            <w:pPr>
              <w:rPr>
                <w:rFonts w:asciiTheme="minorHAnsi" w:hAnsiTheme="minorHAnsi"/>
                <w:b/>
                <w:bCs/>
                <w:sz w:val="20"/>
                <w:szCs w:val="20"/>
              </w:rPr>
            </w:pPr>
            <w:r w:rsidRPr="008C2B55">
              <w:rPr>
                <w:rFonts w:asciiTheme="minorHAnsi" w:hAnsiTheme="minorHAnsi"/>
                <w:b/>
                <w:bCs/>
                <w:sz w:val="20"/>
                <w:szCs w:val="20"/>
              </w:rPr>
              <w:t>NB Change in use from farming to land management – far less movements taking place</w:t>
            </w:r>
          </w:p>
        </w:tc>
      </w:tr>
      <w:tr w:rsidR="00C84E63" w:rsidRPr="00B64047" w14:paraId="554DE285"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028442BB" w14:textId="46FBD2F5" w:rsidR="00C84E63" w:rsidRDefault="00C84E63" w:rsidP="00C84E63">
            <w:pPr>
              <w:rPr>
                <w:rFonts w:asciiTheme="minorHAnsi" w:hAnsiTheme="minorHAnsi" w:cs="Arial"/>
                <w:sz w:val="20"/>
                <w:szCs w:val="20"/>
              </w:rPr>
            </w:pPr>
            <w:r>
              <w:rPr>
                <w:rFonts w:asciiTheme="minorHAnsi" w:hAnsiTheme="minorHAnsi" w:cs="Arial"/>
                <w:sz w:val="20"/>
                <w:szCs w:val="20"/>
              </w:rPr>
              <w:lastRenderedPageBreak/>
              <w:t>E coli infection from cow manure, soil, compost and fresh fruit and vegetables, contamination from clothing and footwear.</w:t>
            </w:r>
          </w:p>
          <w:p w14:paraId="27009F68" w14:textId="77777777" w:rsidR="00C84E63" w:rsidRDefault="00C84E63" w:rsidP="00C84E63">
            <w:pPr>
              <w:rPr>
                <w:rFonts w:asciiTheme="minorHAnsi" w:hAnsiTheme="minorHAnsi" w:cs="Arial"/>
                <w:sz w:val="20"/>
                <w:szCs w:val="20"/>
              </w:rPr>
            </w:pPr>
          </w:p>
          <w:p w14:paraId="5DF01759" w14:textId="77777777" w:rsidR="00C84E63" w:rsidRPr="007D6376" w:rsidRDefault="00C84E63" w:rsidP="00C84E63">
            <w:pPr>
              <w:pStyle w:val="ListParagraph"/>
              <w:numPr>
                <w:ilvl w:val="0"/>
                <w:numId w:val="8"/>
              </w:numPr>
              <w:rPr>
                <w:rFonts w:asciiTheme="minorHAnsi" w:hAnsiTheme="minorHAnsi"/>
                <w:sz w:val="20"/>
                <w:szCs w:val="20"/>
              </w:rPr>
            </w:pPr>
            <w:r w:rsidRPr="007D6376">
              <w:rPr>
                <w:rFonts w:asciiTheme="minorHAnsi" w:hAnsiTheme="minorHAnsi"/>
                <w:sz w:val="20"/>
                <w:szCs w:val="20"/>
              </w:rPr>
              <w:t>Weils disease.</w:t>
            </w:r>
          </w:p>
          <w:p w14:paraId="5EBC9582" w14:textId="77777777" w:rsidR="00C84E63" w:rsidRPr="007D6376" w:rsidRDefault="00C84E63" w:rsidP="00C84E63">
            <w:pPr>
              <w:pStyle w:val="ListParagraph"/>
              <w:numPr>
                <w:ilvl w:val="0"/>
                <w:numId w:val="8"/>
              </w:numPr>
              <w:rPr>
                <w:rFonts w:asciiTheme="minorHAnsi" w:hAnsiTheme="minorHAnsi"/>
                <w:sz w:val="20"/>
                <w:szCs w:val="20"/>
              </w:rPr>
            </w:pPr>
            <w:r w:rsidRPr="007D6376">
              <w:rPr>
                <w:rFonts w:asciiTheme="minorHAnsi" w:hAnsiTheme="minorHAnsi"/>
                <w:sz w:val="20"/>
                <w:szCs w:val="20"/>
              </w:rPr>
              <w:t>Lymes disease.</w:t>
            </w:r>
          </w:p>
          <w:p w14:paraId="03C096D0" w14:textId="77777777" w:rsidR="00C84E63" w:rsidRPr="007D6376" w:rsidRDefault="00C84E63" w:rsidP="00C84E63">
            <w:pPr>
              <w:pStyle w:val="ListParagraph"/>
              <w:numPr>
                <w:ilvl w:val="0"/>
                <w:numId w:val="8"/>
              </w:numPr>
              <w:rPr>
                <w:rFonts w:asciiTheme="minorHAnsi" w:hAnsiTheme="minorHAnsi"/>
                <w:sz w:val="20"/>
                <w:szCs w:val="20"/>
              </w:rPr>
            </w:pPr>
            <w:r w:rsidRPr="007D6376">
              <w:rPr>
                <w:rFonts w:asciiTheme="minorHAnsi" w:hAnsiTheme="minorHAnsi"/>
                <w:sz w:val="20"/>
                <w:szCs w:val="20"/>
              </w:rPr>
              <w:t>General zoonosis.</w:t>
            </w:r>
          </w:p>
          <w:p w14:paraId="0E666356" w14:textId="77777777" w:rsidR="00C84E63" w:rsidRDefault="00C84E63" w:rsidP="00C84E63">
            <w:pPr>
              <w:rPr>
                <w:rFonts w:asciiTheme="minorHAnsi" w:hAnsiTheme="minorHAnsi" w:cs="Arial"/>
                <w:sz w:val="20"/>
                <w:szCs w:val="20"/>
              </w:rPr>
            </w:pPr>
          </w:p>
          <w:p w14:paraId="08FD8F72" w14:textId="77777777" w:rsidR="00C84E63" w:rsidRDefault="00C84E63" w:rsidP="00C84E63">
            <w:pPr>
              <w:rPr>
                <w:rFonts w:asciiTheme="minorHAnsi" w:hAnsiTheme="minorHAnsi" w:cs="Arial"/>
                <w:sz w:val="20"/>
                <w:szCs w:val="20"/>
              </w:rPr>
            </w:pPr>
          </w:p>
          <w:p w14:paraId="0274BA8C" w14:textId="77777777" w:rsidR="00C84E63" w:rsidRDefault="00C84E63" w:rsidP="00C84E63">
            <w:pPr>
              <w:rPr>
                <w:rFonts w:asciiTheme="minorHAnsi" w:hAnsiTheme="minorHAnsi" w:cs="Arial"/>
                <w:sz w:val="20"/>
                <w:szCs w:val="20"/>
              </w:rPr>
            </w:pP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2CC2E15E" w14:textId="77777777" w:rsidR="007A3330" w:rsidRPr="007557F8" w:rsidRDefault="007A3330" w:rsidP="007A3330">
            <w:pPr>
              <w:rPr>
                <w:rFonts w:ascii="Calibri" w:hAnsi="Calibri" w:cs="Arial"/>
                <w:sz w:val="20"/>
              </w:rPr>
            </w:pPr>
            <w:r>
              <w:rPr>
                <w:rFonts w:ascii="Calibri" w:hAnsi="Calibri" w:cs="Arial"/>
                <w:sz w:val="20"/>
              </w:rPr>
              <w:t>All site users – staff, volunteers, contractors, members of the general public</w:t>
            </w:r>
          </w:p>
          <w:p w14:paraId="53252DD4" w14:textId="6830A1FA" w:rsidR="00C84E63" w:rsidRDefault="00C84E63" w:rsidP="00C84E63">
            <w:pPr>
              <w:rPr>
                <w:rFonts w:asciiTheme="minorHAnsi" w:hAnsiTheme="minorHAnsi" w:cs="Arial"/>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545BF4DC" w14:textId="77777777" w:rsidR="00C84E63" w:rsidRDefault="00C84E63" w:rsidP="00C84E63">
            <w:pPr>
              <w:jc w:val="both"/>
              <w:rPr>
                <w:rFonts w:asciiTheme="minorHAnsi" w:hAnsiTheme="minorHAnsi" w:cs="Arial"/>
                <w:sz w:val="20"/>
                <w:szCs w:val="20"/>
              </w:rPr>
            </w:pPr>
            <w:r>
              <w:rPr>
                <w:rFonts w:asciiTheme="minorHAnsi" w:hAnsiTheme="minorHAnsi" w:cs="Arial"/>
                <w:sz w:val="20"/>
                <w:szCs w:val="20"/>
              </w:rPr>
              <w:t>Minor injury (illness) – death.</w:t>
            </w: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66CD7A68" w14:textId="77777777" w:rsidR="00C84E63" w:rsidRPr="00AB6EC5" w:rsidRDefault="00C84E63" w:rsidP="00C84E63">
            <w:pPr>
              <w:pStyle w:val="ListParagraph"/>
              <w:numPr>
                <w:ilvl w:val="0"/>
                <w:numId w:val="7"/>
              </w:numPr>
              <w:ind w:left="346" w:hanging="283"/>
              <w:rPr>
                <w:rFonts w:asciiTheme="minorHAnsi" w:hAnsiTheme="minorHAnsi"/>
                <w:sz w:val="20"/>
                <w:szCs w:val="20"/>
              </w:rPr>
            </w:pPr>
            <w:r w:rsidRPr="00AB6EC5">
              <w:rPr>
                <w:rFonts w:asciiTheme="minorHAnsi" w:hAnsiTheme="minorHAnsi"/>
                <w:sz w:val="20"/>
                <w:szCs w:val="20"/>
              </w:rPr>
              <w:t xml:space="preserve">Gloves to be worn when carrying out gardening / planting activities. </w:t>
            </w:r>
          </w:p>
          <w:p w14:paraId="73DDC37E" w14:textId="77777777" w:rsidR="00C84E63" w:rsidRPr="00AB6EC5" w:rsidRDefault="00C84E63" w:rsidP="00C84E63">
            <w:pPr>
              <w:pStyle w:val="ListParagraph"/>
              <w:numPr>
                <w:ilvl w:val="0"/>
                <w:numId w:val="7"/>
              </w:numPr>
              <w:ind w:left="346" w:hanging="283"/>
              <w:rPr>
                <w:rFonts w:asciiTheme="minorHAnsi" w:hAnsiTheme="minorHAnsi"/>
                <w:sz w:val="20"/>
                <w:szCs w:val="20"/>
              </w:rPr>
            </w:pPr>
            <w:r w:rsidRPr="00AB6EC5">
              <w:rPr>
                <w:rFonts w:asciiTheme="minorHAnsi" w:hAnsiTheme="minorHAnsi"/>
                <w:sz w:val="20"/>
                <w:szCs w:val="20"/>
              </w:rPr>
              <w:t xml:space="preserve">Pre activity health and safety talk about keeping hands away from mouths. </w:t>
            </w:r>
          </w:p>
          <w:p w14:paraId="1DA19F34" w14:textId="77777777" w:rsidR="00C84E63" w:rsidRPr="00AB6EC5" w:rsidRDefault="00C84E63" w:rsidP="00C84E63">
            <w:pPr>
              <w:pStyle w:val="ListParagraph"/>
              <w:numPr>
                <w:ilvl w:val="0"/>
                <w:numId w:val="7"/>
              </w:numPr>
              <w:ind w:left="346" w:hanging="283"/>
              <w:rPr>
                <w:rFonts w:asciiTheme="minorHAnsi" w:hAnsiTheme="minorHAnsi"/>
                <w:sz w:val="20"/>
                <w:szCs w:val="20"/>
              </w:rPr>
            </w:pPr>
            <w:r w:rsidRPr="00AB6EC5">
              <w:rPr>
                <w:rFonts w:asciiTheme="minorHAnsi" w:hAnsiTheme="minorHAnsi"/>
                <w:sz w:val="20"/>
                <w:szCs w:val="20"/>
              </w:rPr>
              <w:t xml:space="preserve">Wash hands thoroughly before eating. </w:t>
            </w:r>
          </w:p>
          <w:p w14:paraId="5C654D0E" w14:textId="77777777" w:rsidR="00C84E63" w:rsidRPr="00AB6EC5" w:rsidRDefault="00C84E63" w:rsidP="00C84E63">
            <w:pPr>
              <w:pStyle w:val="ListParagraph"/>
              <w:numPr>
                <w:ilvl w:val="0"/>
                <w:numId w:val="7"/>
              </w:numPr>
              <w:ind w:left="346" w:hanging="283"/>
              <w:rPr>
                <w:rFonts w:asciiTheme="minorHAnsi" w:hAnsiTheme="minorHAnsi"/>
                <w:sz w:val="20"/>
                <w:szCs w:val="20"/>
              </w:rPr>
            </w:pPr>
            <w:r w:rsidRPr="00AB6EC5">
              <w:rPr>
                <w:rFonts w:asciiTheme="minorHAnsi" w:hAnsiTheme="minorHAnsi"/>
                <w:sz w:val="20"/>
                <w:szCs w:val="20"/>
              </w:rPr>
              <w:t xml:space="preserve">No eating in areas used by farm animals / housing farm machinery. </w:t>
            </w:r>
          </w:p>
          <w:p w14:paraId="3549F0A5" w14:textId="77777777" w:rsidR="00C84E63" w:rsidRPr="00AB6EC5" w:rsidRDefault="00C84E63" w:rsidP="00C84E63">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No food to be consumed directly from garden. Food to be washed in designated food washing sinks.</w:t>
            </w:r>
          </w:p>
          <w:p w14:paraId="70A1CC9F" w14:textId="314E5362" w:rsidR="00C84E63" w:rsidRPr="00AB6EC5" w:rsidRDefault="00C84E63" w:rsidP="00C84E63">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 xml:space="preserve">All site users to wash hands in warm water with antibacterial soap provided after every activity outdoors </w:t>
            </w:r>
            <w:r w:rsidR="00334007">
              <w:rPr>
                <w:rFonts w:asciiTheme="minorHAnsi" w:hAnsiTheme="minorHAnsi" w:cs="Arial"/>
                <w:sz w:val="20"/>
                <w:szCs w:val="20"/>
              </w:rPr>
              <w:t>and in particular before eating using designated sinks on the outside of the Bre8 barn</w:t>
            </w:r>
            <w:r w:rsidRPr="00AB6EC5">
              <w:rPr>
                <w:rFonts w:asciiTheme="minorHAnsi" w:hAnsiTheme="minorHAnsi" w:cs="Arial"/>
                <w:sz w:val="20"/>
                <w:szCs w:val="20"/>
              </w:rPr>
              <w:t>.</w:t>
            </w:r>
          </w:p>
          <w:p w14:paraId="0A33D212" w14:textId="66C212C2" w:rsidR="00C84E63" w:rsidRPr="00AB6EC5" w:rsidRDefault="00C84E63" w:rsidP="00C84E63">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Footwear to be clean</w:t>
            </w:r>
            <w:r w:rsidR="003D4CD5">
              <w:rPr>
                <w:rFonts w:asciiTheme="minorHAnsi" w:hAnsiTheme="minorHAnsi" w:cs="Arial"/>
                <w:sz w:val="20"/>
                <w:szCs w:val="20"/>
              </w:rPr>
              <w:t xml:space="preserve">ed in boot washing area outdoors (virkron (or similar) disinfectant dips) </w:t>
            </w:r>
            <w:r w:rsidRPr="00AB6EC5">
              <w:rPr>
                <w:rFonts w:asciiTheme="minorHAnsi" w:hAnsiTheme="minorHAnsi" w:cs="Arial"/>
                <w:sz w:val="20"/>
                <w:szCs w:val="20"/>
              </w:rPr>
              <w:t>, or removed and left in Barn reception.</w:t>
            </w:r>
          </w:p>
          <w:p w14:paraId="010EBC02" w14:textId="5CB6F3DB" w:rsidR="00C84E63" w:rsidRPr="00AB6EC5" w:rsidRDefault="00C84E63" w:rsidP="00F257D5">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 xml:space="preserve">No persons wearing outdoor clothing from field or cow barn to </w:t>
            </w:r>
            <w:r w:rsidRPr="00F257D5">
              <w:rPr>
                <w:rFonts w:asciiTheme="minorHAnsi" w:hAnsiTheme="minorHAnsi" w:cs="Arial"/>
                <w:sz w:val="20"/>
                <w:szCs w:val="20"/>
              </w:rPr>
              <w:t xml:space="preserve">enter </w:t>
            </w:r>
            <w:r w:rsidR="003D4CD5" w:rsidRPr="00F257D5">
              <w:rPr>
                <w:rFonts w:asciiTheme="minorHAnsi" w:hAnsiTheme="minorHAnsi" w:cs="Arial"/>
                <w:sz w:val="20"/>
                <w:szCs w:val="20"/>
              </w:rPr>
              <w:t>Cre8 barn kitchen area, and staff main office</w:t>
            </w:r>
            <w:r w:rsidR="003D4CD5">
              <w:rPr>
                <w:rFonts w:asciiTheme="minorHAnsi" w:hAnsiTheme="minorHAnsi" w:cs="Arial"/>
                <w:color w:val="FF0000"/>
                <w:sz w:val="20"/>
                <w:szCs w:val="20"/>
              </w:rPr>
              <w:t>.</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2D4F466F" w14:textId="1FC2B343" w:rsidR="00C84E63" w:rsidRPr="00990EE9" w:rsidRDefault="00C84E63" w:rsidP="000D0743">
            <w:pPr>
              <w:rPr>
                <w:rFonts w:asciiTheme="minorHAnsi" w:hAnsiTheme="minorHAnsi"/>
                <w:sz w:val="20"/>
                <w:szCs w:val="20"/>
              </w:rPr>
            </w:pPr>
            <w:r>
              <w:rPr>
                <w:rFonts w:asciiTheme="minorHAnsi" w:hAnsiTheme="minorHAnsi"/>
                <w:sz w:val="20"/>
                <w:szCs w:val="20"/>
              </w:rPr>
              <w:t xml:space="preserve">Harmful x unlikely = </w:t>
            </w:r>
            <w:r w:rsidR="000D0743">
              <w:rPr>
                <w:rFonts w:asciiTheme="minorHAnsi" w:hAnsiTheme="minorHAnsi"/>
                <w:sz w:val="20"/>
                <w:szCs w:val="20"/>
              </w:rPr>
              <w:t>slight</w:t>
            </w:r>
          </w:p>
        </w:tc>
      </w:tr>
      <w:tr w:rsidR="00C84E63" w:rsidRPr="00B64047" w14:paraId="6E8D0589"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27F7F7A0" w14:textId="77777777" w:rsidR="00C84E63" w:rsidRPr="00990EE9" w:rsidRDefault="00C84E63" w:rsidP="00C84E63">
            <w:pPr>
              <w:rPr>
                <w:rFonts w:asciiTheme="minorHAnsi" w:hAnsiTheme="minorHAnsi"/>
                <w:sz w:val="20"/>
                <w:szCs w:val="20"/>
              </w:rPr>
            </w:pPr>
            <w:r w:rsidRPr="00990EE9">
              <w:rPr>
                <w:rFonts w:asciiTheme="minorHAnsi" w:hAnsiTheme="minorHAnsi"/>
                <w:sz w:val="20"/>
                <w:szCs w:val="20"/>
              </w:rPr>
              <w:t xml:space="preserve">Pedestrians and public using footpaths around farm land. Visitor / contractor vehicles moving through farmyard. </w:t>
            </w:r>
          </w:p>
          <w:p w14:paraId="6EE3751C" w14:textId="77777777" w:rsidR="00C84E63" w:rsidRPr="00990EE9" w:rsidRDefault="00C84E63" w:rsidP="00C84E63">
            <w:pPr>
              <w:rPr>
                <w:rFonts w:asciiTheme="minorHAnsi" w:hAnsiTheme="minorHAnsi"/>
                <w:sz w:val="20"/>
                <w:szCs w:val="20"/>
              </w:rPr>
            </w:pP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550B94CF" w14:textId="77777777" w:rsidR="007A3330" w:rsidRPr="007557F8" w:rsidRDefault="007A3330" w:rsidP="007A3330">
            <w:pPr>
              <w:rPr>
                <w:rFonts w:ascii="Calibri" w:hAnsi="Calibri" w:cs="Arial"/>
                <w:sz w:val="20"/>
              </w:rPr>
            </w:pPr>
            <w:r>
              <w:rPr>
                <w:rFonts w:ascii="Calibri" w:hAnsi="Calibri" w:cs="Arial"/>
                <w:sz w:val="20"/>
              </w:rPr>
              <w:t>All site users – staff, volunteers, contractors, members of the general public</w:t>
            </w:r>
          </w:p>
          <w:p w14:paraId="2710B806" w14:textId="4B4C9C0E" w:rsidR="00C84E63" w:rsidRPr="00990EE9" w:rsidRDefault="00C84E63" w:rsidP="00C84E63">
            <w:pPr>
              <w:rPr>
                <w:rFonts w:asciiTheme="minorHAnsi" w:hAnsiTheme="minorHAnsi"/>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4770739A" w14:textId="77777777" w:rsidR="00C84E63" w:rsidRPr="00990EE9" w:rsidRDefault="00C84E63" w:rsidP="00C84E63">
            <w:pPr>
              <w:rPr>
                <w:rFonts w:asciiTheme="minorHAnsi" w:hAnsiTheme="minorHAnsi" w:cs="Arial"/>
                <w:sz w:val="20"/>
                <w:szCs w:val="20"/>
              </w:rPr>
            </w:pPr>
            <w:r w:rsidRPr="00990EE9">
              <w:rPr>
                <w:rFonts w:asciiTheme="minorHAnsi" w:hAnsiTheme="minorHAnsi" w:cs="Arial"/>
                <w:sz w:val="20"/>
                <w:szCs w:val="20"/>
              </w:rPr>
              <w:t>Minor injury - death</w:t>
            </w: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400FC857" w14:textId="0B63C33F" w:rsidR="00C84E63" w:rsidRPr="00AB6EC5" w:rsidRDefault="00C84E63" w:rsidP="00C84E63">
            <w:pPr>
              <w:pStyle w:val="ListParagraph"/>
              <w:numPr>
                <w:ilvl w:val="0"/>
                <w:numId w:val="7"/>
              </w:numPr>
              <w:ind w:left="346" w:hanging="283"/>
              <w:rPr>
                <w:rFonts w:asciiTheme="minorHAnsi" w:hAnsiTheme="minorHAnsi"/>
                <w:sz w:val="20"/>
                <w:szCs w:val="20"/>
              </w:rPr>
            </w:pPr>
            <w:r w:rsidRPr="00AB6EC5">
              <w:rPr>
                <w:rFonts w:asciiTheme="minorHAnsi" w:hAnsiTheme="minorHAnsi"/>
                <w:sz w:val="20"/>
                <w:szCs w:val="20"/>
              </w:rPr>
              <w:t>Speed limit to be kept to a reasonable speed</w:t>
            </w:r>
            <w:r w:rsidR="000D0743">
              <w:rPr>
                <w:rFonts w:asciiTheme="minorHAnsi" w:hAnsiTheme="minorHAnsi"/>
                <w:sz w:val="20"/>
                <w:szCs w:val="20"/>
              </w:rPr>
              <w:t xml:space="preserve"> (&lt;10mph)</w:t>
            </w:r>
            <w:r>
              <w:rPr>
                <w:rFonts w:asciiTheme="minorHAnsi" w:hAnsiTheme="minorHAnsi"/>
                <w:sz w:val="20"/>
                <w:szCs w:val="20"/>
              </w:rPr>
              <w:t>,</w:t>
            </w:r>
            <w:r w:rsidRPr="00AB6EC5">
              <w:rPr>
                <w:rFonts w:asciiTheme="minorHAnsi" w:hAnsiTheme="minorHAnsi"/>
                <w:sz w:val="20"/>
                <w:szCs w:val="20"/>
              </w:rPr>
              <w:t xml:space="preserve"> especially when driving along pedstrian accessed areas. Drive to the roads conditions.</w:t>
            </w:r>
          </w:p>
          <w:p w14:paraId="7762D926" w14:textId="283562C7" w:rsidR="00C84E63" w:rsidRPr="00AB6EC5" w:rsidRDefault="00C84E63" w:rsidP="00C84E63">
            <w:pPr>
              <w:pStyle w:val="ListParagraph"/>
              <w:numPr>
                <w:ilvl w:val="0"/>
                <w:numId w:val="7"/>
              </w:numPr>
              <w:ind w:left="346" w:hanging="283"/>
              <w:rPr>
                <w:rFonts w:asciiTheme="minorHAnsi" w:hAnsiTheme="minorHAnsi"/>
                <w:sz w:val="20"/>
                <w:szCs w:val="20"/>
              </w:rPr>
            </w:pPr>
            <w:r w:rsidRPr="00AB6EC5">
              <w:rPr>
                <w:rFonts w:asciiTheme="minorHAnsi" w:hAnsiTheme="minorHAnsi"/>
                <w:sz w:val="20"/>
                <w:szCs w:val="20"/>
              </w:rPr>
              <w:t>Walking routes to avoid lines of possible farm traffic</w:t>
            </w:r>
            <w:r w:rsidR="009C196B">
              <w:rPr>
                <w:rFonts w:asciiTheme="minorHAnsi" w:hAnsiTheme="minorHAnsi"/>
                <w:sz w:val="20"/>
                <w:szCs w:val="20"/>
              </w:rPr>
              <w:t>/main farmyard area fenced off</w:t>
            </w:r>
            <w:r w:rsidRPr="00AB6EC5">
              <w:rPr>
                <w:rFonts w:asciiTheme="minorHAnsi" w:hAnsiTheme="minorHAnsi"/>
                <w:sz w:val="20"/>
                <w:szCs w:val="20"/>
              </w:rPr>
              <w:t>.</w:t>
            </w:r>
          </w:p>
          <w:p w14:paraId="557E22B6" w14:textId="77777777" w:rsidR="00C84E63" w:rsidRDefault="00334007" w:rsidP="000D0743">
            <w:pPr>
              <w:pStyle w:val="ListParagraph"/>
              <w:numPr>
                <w:ilvl w:val="0"/>
                <w:numId w:val="7"/>
              </w:numPr>
              <w:ind w:left="346" w:hanging="283"/>
              <w:rPr>
                <w:rFonts w:asciiTheme="minorHAnsi" w:hAnsiTheme="minorHAnsi"/>
                <w:sz w:val="20"/>
                <w:szCs w:val="20"/>
              </w:rPr>
            </w:pPr>
            <w:r>
              <w:rPr>
                <w:rFonts w:asciiTheme="minorHAnsi" w:hAnsiTheme="minorHAnsi"/>
                <w:sz w:val="20"/>
                <w:szCs w:val="20"/>
              </w:rPr>
              <w:t>Any c</w:t>
            </w:r>
            <w:r w:rsidR="00C84E63" w:rsidRPr="00AB6EC5">
              <w:rPr>
                <w:rFonts w:asciiTheme="minorHAnsi" w:hAnsiTheme="minorHAnsi"/>
                <w:sz w:val="20"/>
                <w:szCs w:val="20"/>
              </w:rPr>
              <w:t>hildren</w:t>
            </w:r>
            <w:r>
              <w:rPr>
                <w:rFonts w:asciiTheme="minorHAnsi" w:hAnsiTheme="minorHAnsi"/>
                <w:sz w:val="20"/>
                <w:szCs w:val="20"/>
              </w:rPr>
              <w:t>/vulnerable adults</w:t>
            </w:r>
            <w:r w:rsidR="00C84E63" w:rsidRPr="00AB6EC5">
              <w:rPr>
                <w:rFonts w:asciiTheme="minorHAnsi" w:hAnsiTheme="minorHAnsi"/>
                <w:sz w:val="20"/>
                <w:szCs w:val="20"/>
              </w:rPr>
              <w:t xml:space="preserve"> to be accompanied by </w:t>
            </w:r>
            <w:r w:rsidR="000D0743">
              <w:rPr>
                <w:rFonts w:asciiTheme="minorHAnsi" w:hAnsiTheme="minorHAnsi"/>
                <w:sz w:val="20"/>
                <w:szCs w:val="20"/>
              </w:rPr>
              <w:t>supervisory</w:t>
            </w:r>
            <w:r w:rsidR="00C84E63" w:rsidRPr="00AB6EC5">
              <w:rPr>
                <w:rFonts w:asciiTheme="minorHAnsi" w:hAnsiTheme="minorHAnsi"/>
                <w:sz w:val="20"/>
                <w:szCs w:val="20"/>
              </w:rPr>
              <w:t xml:space="preserve"> adults</w:t>
            </w:r>
            <w:r w:rsidR="000D0743">
              <w:rPr>
                <w:rFonts w:asciiTheme="minorHAnsi" w:hAnsiTheme="minorHAnsi"/>
                <w:sz w:val="20"/>
                <w:szCs w:val="20"/>
              </w:rPr>
              <w:t xml:space="preserve"> (teaching staff, parents, trained YWT staff and volunteers)</w:t>
            </w:r>
            <w:r w:rsidR="00C84E63" w:rsidRPr="00AB6EC5">
              <w:rPr>
                <w:rFonts w:asciiTheme="minorHAnsi" w:hAnsiTheme="minorHAnsi"/>
                <w:sz w:val="20"/>
                <w:szCs w:val="20"/>
              </w:rPr>
              <w:t xml:space="preserve"> at all times when on site. </w:t>
            </w:r>
          </w:p>
          <w:p w14:paraId="26319073" w14:textId="380D1B3A" w:rsidR="007568A5" w:rsidRPr="00AB6EC5" w:rsidRDefault="00AC48FD" w:rsidP="000D0743">
            <w:pPr>
              <w:pStyle w:val="ListParagraph"/>
              <w:numPr>
                <w:ilvl w:val="0"/>
                <w:numId w:val="7"/>
              </w:numPr>
              <w:ind w:left="346" w:hanging="283"/>
              <w:rPr>
                <w:rFonts w:asciiTheme="minorHAnsi" w:hAnsiTheme="minorHAnsi"/>
                <w:sz w:val="20"/>
                <w:szCs w:val="20"/>
              </w:rPr>
            </w:pPr>
            <w:r>
              <w:rPr>
                <w:rFonts w:asciiTheme="minorHAnsi" w:hAnsiTheme="minorHAnsi"/>
                <w:sz w:val="20"/>
                <w:szCs w:val="20"/>
              </w:rPr>
              <w:t xml:space="preserve">Road maintained where possible on a regular basis. </w:t>
            </w:r>
            <w:r w:rsidR="007568A5">
              <w:rPr>
                <w:rFonts w:asciiTheme="minorHAnsi" w:hAnsiTheme="minorHAnsi"/>
                <w:sz w:val="20"/>
                <w:szCs w:val="20"/>
              </w:rPr>
              <w:t xml:space="preserve"> </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567F592D" w14:textId="6A227BAC" w:rsidR="00C84E63" w:rsidRPr="00990EE9" w:rsidRDefault="00C84E63" w:rsidP="00C84E63">
            <w:pPr>
              <w:rPr>
                <w:rFonts w:asciiTheme="minorHAnsi" w:hAnsiTheme="minorHAnsi"/>
                <w:sz w:val="20"/>
                <w:szCs w:val="20"/>
              </w:rPr>
            </w:pPr>
            <w:r>
              <w:rPr>
                <w:rFonts w:asciiTheme="minorHAnsi" w:hAnsiTheme="minorHAnsi"/>
                <w:sz w:val="20"/>
                <w:szCs w:val="20"/>
              </w:rPr>
              <w:t xml:space="preserve">Harmful x likely = </w:t>
            </w:r>
            <w:r w:rsidRPr="00990EE9">
              <w:rPr>
                <w:rFonts w:asciiTheme="minorHAnsi" w:hAnsiTheme="minorHAnsi"/>
                <w:sz w:val="20"/>
                <w:szCs w:val="20"/>
              </w:rPr>
              <w:t>Moderate</w:t>
            </w:r>
          </w:p>
        </w:tc>
      </w:tr>
      <w:tr w:rsidR="00C84E63" w:rsidRPr="00B64047" w14:paraId="43FE3D42"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331A5214" w14:textId="7D30B216" w:rsidR="00C84E63" w:rsidRPr="002053BB" w:rsidRDefault="007A3330" w:rsidP="00C84E63">
            <w:pPr>
              <w:rPr>
                <w:rFonts w:asciiTheme="minorHAnsi" w:hAnsiTheme="minorHAnsi"/>
                <w:sz w:val="20"/>
                <w:szCs w:val="20"/>
              </w:rPr>
            </w:pPr>
            <w:r w:rsidRPr="002053BB">
              <w:rPr>
                <w:rFonts w:asciiTheme="minorHAnsi" w:hAnsiTheme="minorHAnsi"/>
                <w:sz w:val="20"/>
                <w:szCs w:val="20"/>
              </w:rPr>
              <w:t>Well and d</w:t>
            </w:r>
            <w:r w:rsidR="00C84E63" w:rsidRPr="002053BB">
              <w:rPr>
                <w:rFonts w:asciiTheme="minorHAnsi" w:hAnsiTheme="minorHAnsi"/>
                <w:sz w:val="20"/>
                <w:szCs w:val="20"/>
              </w:rPr>
              <w:t>eep water</w:t>
            </w:r>
            <w:r w:rsidRPr="002053BB">
              <w:rPr>
                <w:rFonts w:asciiTheme="minorHAnsi" w:hAnsiTheme="minorHAnsi"/>
                <w:sz w:val="20"/>
                <w:szCs w:val="20"/>
              </w:rPr>
              <w:t xml:space="preserve"> – drowning, injuries sustained through falling</w:t>
            </w: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3CFA76B8" w14:textId="77777777" w:rsidR="007A3330" w:rsidRPr="002053BB" w:rsidRDefault="007A3330" w:rsidP="007A3330">
            <w:pPr>
              <w:rPr>
                <w:rFonts w:ascii="Calibri" w:hAnsi="Calibri" w:cs="Arial"/>
                <w:sz w:val="20"/>
              </w:rPr>
            </w:pPr>
            <w:r w:rsidRPr="002053BB">
              <w:rPr>
                <w:rFonts w:ascii="Calibri" w:hAnsi="Calibri" w:cs="Arial"/>
                <w:sz w:val="20"/>
              </w:rPr>
              <w:t>All site users – staff, volunteers, contractors, members of the general public</w:t>
            </w:r>
          </w:p>
          <w:p w14:paraId="13CBA61B" w14:textId="3858AD3B" w:rsidR="00C84E63" w:rsidRPr="002053BB" w:rsidRDefault="00C84E63" w:rsidP="00C84E63">
            <w:pPr>
              <w:rPr>
                <w:rFonts w:asciiTheme="minorHAnsi" w:hAnsiTheme="minorHAnsi"/>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06B00F50" w14:textId="77777777" w:rsidR="00C84E63" w:rsidRPr="002053BB" w:rsidRDefault="00C84E63" w:rsidP="00C84E63">
            <w:pPr>
              <w:rPr>
                <w:rFonts w:asciiTheme="minorHAnsi" w:hAnsiTheme="minorHAnsi" w:cs="Arial"/>
                <w:sz w:val="20"/>
                <w:szCs w:val="20"/>
              </w:rPr>
            </w:pPr>
            <w:r w:rsidRPr="002053BB">
              <w:rPr>
                <w:rFonts w:asciiTheme="minorHAnsi" w:hAnsiTheme="minorHAnsi" w:cs="Arial"/>
                <w:sz w:val="20"/>
                <w:szCs w:val="20"/>
              </w:rPr>
              <w:t>Serious harm</w:t>
            </w: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2B4817B3" w14:textId="7AC8D76F" w:rsidR="00C84E63" w:rsidRPr="002053BB" w:rsidRDefault="00B71ABA" w:rsidP="00C84E63">
            <w:pPr>
              <w:pStyle w:val="ListParagraph"/>
              <w:numPr>
                <w:ilvl w:val="0"/>
                <w:numId w:val="7"/>
              </w:numPr>
              <w:ind w:left="346" w:hanging="283"/>
              <w:rPr>
                <w:rFonts w:asciiTheme="minorHAnsi" w:hAnsiTheme="minorHAnsi"/>
                <w:sz w:val="20"/>
                <w:szCs w:val="20"/>
              </w:rPr>
            </w:pPr>
            <w:r w:rsidRPr="002053BB">
              <w:rPr>
                <w:rFonts w:asciiTheme="minorHAnsi" w:hAnsiTheme="minorHAnsi"/>
                <w:sz w:val="20"/>
                <w:szCs w:val="20"/>
              </w:rPr>
              <w:t xml:space="preserve">Lid to </w:t>
            </w:r>
            <w:r w:rsidR="00C84E63" w:rsidRPr="002053BB">
              <w:rPr>
                <w:rFonts w:asciiTheme="minorHAnsi" w:hAnsiTheme="minorHAnsi"/>
                <w:sz w:val="20"/>
                <w:szCs w:val="20"/>
              </w:rPr>
              <w:t>well is sturdy</w:t>
            </w:r>
            <w:r w:rsidRPr="002053BB">
              <w:rPr>
                <w:rFonts w:asciiTheme="minorHAnsi" w:hAnsiTheme="minorHAnsi"/>
                <w:sz w:val="20"/>
                <w:szCs w:val="20"/>
              </w:rPr>
              <w:t>, secure</w:t>
            </w:r>
            <w:r w:rsidR="00C84E63" w:rsidRPr="002053BB">
              <w:rPr>
                <w:rFonts w:asciiTheme="minorHAnsi" w:hAnsiTheme="minorHAnsi"/>
                <w:sz w:val="20"/>
                <w:szCs w:val="20"/>
              </w:rPr>
              <w:t xml:space="preserve"> and well maintained.</w:t>
            </w:r>
          </w:p>
          <w:p w14:paraId="07C20B3E" w14:textId="08641A06" w:rsidR="00C84E63" w:rsidRPr="002053BB" w:rsidRDefault="008B7AB9" w:rsidP="004F507E">
            <w:pPr>
              <w:pStyle w:val="ListParagraph"/>
              <w:numPr>
                <w:ilvl w:val="0"/>
                <w:numId w:val="7"/>
              </w:numPr>
              <w:ind w:left="346" w:hanging="283"/>
              <w:rPr>
                <w:rFonts w:asciiTheme="minorHAnsi" w:hAnsiTheme="minorHAnsi"/>
                <w:sz w:val="20"/>
                <w:szCs w:val="20"/>
              </w:rPr>
            </w:pPr>
            <w:r w:rsidRPr="002053BB">
              <w:rPr>
                <w:rFonts w:asciiTheme="minorHAnsi" w:hAnsiTheme="minorHAnsi"/>
                <w:sz w:val="20"/>
                <w:szCs w:val="20"/>
              </w:rPr>
              <w:t xml:space="preserve">Site checks carried out quarterly by staff to identify any H&amp;S concerns and ensure appropriate </w:t>
            </w:r>
            <w:r w:rsidR="000D0743" w:rsidRPr="002053BB">
              <w:rPr>
                <w:rFonts w:asciiTheme="minorHAnsi" w:hAnsiTheme="minorHAnsi"/>
                <w:sz w:val="20"/>
                <w:szCs w:val="20"/>
              </w:rPr>
              <w:t>pre</w:t>
            </w:r>
            <w:r w:rsidRPr="002053BB">
              <w:rPr>
                <w:rFonts w:asciiTheme="minorHAnsi" w:hAnsiTheme="minorHAnsi"/>
                <w:sz w:val="20"/>
                <w:szCs w:val="20"/>
              </w:rPr>
              <w:t>cautions taken including signage. All users of the site told to report any issues/potential H&amp;S problems/missing or damaged signage at any time.</w:t>
            </w:r>
            <w:r w:rsidR="002053BB">
              <w:rPr>
                <w:rFonts w:asciiTheme="minorHAnsi" w:hAnsiTheme="minorHAnsi"/>
                <w:sz w:val="20"/>
                <w:szCs w:val="20"/>
              </w:rPr>
              <w:t xml:space="preserve"> YWT personnel prohibited from entering/maintaining well due to confined space. Contractors to be engaged but will require a Permit to Work. </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3A35FB80" w14:textId="43CE48CC" w:rsidR="00C84E63" w:rsidRPr="00990EE9" w:rsidRDefault="00C84E63" w:rsidP="00C84E63">
            <w:pPr>
              <w:rPr>
                <w:rFonts w:asciiTheme="minorHAnsi" w:hAnsiTheme="minorHAnsi"/>
                <w:sz w:val="20"/>
                <w:szCs w:val="20"/>
              </w:rPr>
            </w:pPr>
            <w:r w:rsidRPr="002053BB">
              <w:rPr>
                <w:rFonts w:asciiTheme="minorHAnsi" w:hAnsiTheme="minorHAnsi"/>
                <w:sz w:val="20"/>
                <w:szCs w:val="20"/>
              </w:rPr>
              <w:t>Very harmful x unlikely = Moderate</w:t>
            </w:r>
          </w:p>
        </w:tc>
      </w:tr>
      <w:tr w:rsidR="00C84E63" w:rsidRPr="00B64047" w14:paraId="452C821B"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23E704CC" w14:textId="31E39912" w:rsidR="00C84E63" w:rsidRPr="00990EE9" w:rsidRDefault="008B7AB9" w:rsidP="00C84E63">
            <w:pPr>
              <w:rPr>
                <w:rFonts w:asciiTheme="minorHAnsi" w:hAnsiTheme="minorHAnsi"/>
                <w:sz w:val="20"/>
                <w:szCs w:val="20"/>
              </w:rPr>
            </w:pPr>
            <w:r>
              <w:rPr>
                <w:rFonts w:asciiTheme="minorHAnsi" w:hAnsiTheme="minorHAnsi"/>
                <w:sz w:val="20"/>
                <w:szCs w:val="20"/>
              </w:rPr>
              <w:t>Fragile</w:t>
            </w:r>
            <w:r w:rsidR="00C84E63">
              <w:rPr>
                <w:rFonts w:asciiTheme="minorHAnsi" w:hAnsiTheme="minorHAnsi"/>
                <w:sz w:val="20"/>
                <w:szCs w:val="20"/>
              </w:rPr>
              <w:t xml:space="preserve"> roofs</w:t>
            </w:r>
            <w:r w:rsidR="00CF309D">
              <w:rPr>
                <w:rFonts w:asciiTheme="minorHAnsi" w:hAnsiTheme="minorHAnsi"/>
                <w:sz w:val="20"/>
                <w:szCs w:val="20"/>
              </w:rPr>
              <w:t xml:space="preserve"> and guttering</w:t>
            </w:r>
            <w:r w:rsidR="003B03C6">
              <w:rPr>
                <w:rFonts w:asciiTheme="minorHAnsi" w:hAnsiTheme="minorHAnsi"/>
                <w:sz w:val="20"/>
                <w:szCs w:val="20"/>
              </w:rPr>
              <w:t xml:space="preserve"> – fall</w:t>
            </w:r>
            <w:r>
              <w:rPr>
                <w:rFonts w:asciiTheme="minorHAnsi" w:hAnsiTheme="minorHAnsi"/>
                <w:sz w:val="20"/>
                <w:szCs w:val="20"/>
              </w:rPr>
              <w:t xml:space="preserve"> injuries</w:t>
            </w: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4910D65F" w14:textId="77777777" w:rsidR="007A3330" w:rsidRPr="007557F8" w:rsidRDefault="007A3330" w:rsidP="007A3330">
            <w:pPr>
              <w:rPr>
                <w:rFonts w:ascii="Calibri" w:hAnsi="Calibri" w:cs="Arial"/>
                <w:sz w:val="20"/>
              </w:rPr>
            </w:pPr>
            <w:r>
              <w:rPr>
                <w:rFonts w:ascii="Calibri" w:hAnsi="Calibri" w:cs="Arial"/>
                <w:sz w:val="20"/>
              </w:rPr>
              <w:t xml:space="preserve">All site users – staff, volunteers, contractors, </w:t>
            </w:r>
            <w:r>
              <w:rPr>
                <w:rFonts w:ascii="Calibri" w:hAnsi="Calibri" w:cs="Arial"/>
                <w:sz w:val="20"/>
              </w:rPr>
              <w:lastRenderedPageBreak/>
              <w:t>members of the general public</w:t>
            </w:r>
          </w:p>
          <w:p w14:paraId="70AFC0B3" w14:textId="6FA932DA" w:rsidR="00C84E63" w:rsidRPr="00990EE9" w:rsidRDefault="00C84E63" w:rsidP="00C84E63">
            <w:pPr>
              <w:rPr>
                <w:rFonts w:asciiTheme="minorHAnsi" w:hAnsiTheme="minorHAnsi"/>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218094E1" w14:textId="46D71F50" w:rsidR="00C84E63" w:rsidRPr="00990EE9" w:rsidRDefault="00C84E63" w:rsidP="00C84E63">
            <w:pPr>
              <w:rPr>
                <w:rFonts w:asciiTheme="minorHAnsi" w:hAnsiTheme="minorHAnsi" w:cs="Arial"/>
                <w:sz w:val="20"/>
                <w:szCs w:val="20"/>
              </w:rPr>
            </w:pPr>
            <w:r>
              <w:rPr>
                <w:rFonts w:asciiTheme="minorHAnsi" w:hAnsiTheme="minorHAnsi" w:cs="Arial"/>
                <w:sz w:val="20"/>
                <w:szCs w:val="20"/>
              </w:rPr>
              <w:lastRenderedPageBreak/>
              <w:t>Serious harm</w:t>
            </w: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5C0DA1DD" w14:textId="1EB2E481" w:rsidR="00C84E63" w:rsidRDefault="003B03C6" w:rsidP="00C84E63">
            <w:pPr>
              <w:pStyle w:val="ListParagraph"/>
              <w:numPr>
                <w:ilvl w:val="0"/>
                <w:numId w:val="7"/>
              </w:numPr>
              <w:ind w:left="346" w:hanging="283"/>
              <w:rPr>
                <w:rFonts w:asciiTheme="minorHAnsi" w:hAnsiTheme="minorHAnsi"/>
                <w:sz w:val="20"/>
                <w:szCs w:val="20"/>
              </w:rPr>
            </w:pPr>
            <w:r>
              <w:rPr>
                <w:rFonts w:asciiTheme="minorHAnsi" w:hAnsiTheme="minorHAnsi"/>
                <w:sz w:val="20"/>
                <w:szCs w:val="20"/>
              </w:rPr>
              <w:t>Prominent Fragile</w:t>
            </w:r>
            <w:r w:rsidR="00753893">
              <w:rPr>
                <w:rFonts w:asciiTheme="minorHAnsi" w:hAnsiTheme="minorHAnsi"/>
                <w:sz w:val="20"/>
                <w:szCs w:val="20"/>
              </w:rPr>
              <w:t xml:space="preserve"> roof signs placed</w:t>
            </w:r>
            <w:r w:rsidR="00C84E63">
              <w:rPr>
                <w:rFonts w:asciiTheme="minorHAnsi" w:hAnsiTheme="minorHAnsi"/>
                <w:sz w:val="20"/>
                <w:szCs w:val="20"/>
              </w:rPr>
              <w:t xml:space="preserve"> to warn workers</w:t>
            </w:r>
            <w:r w:rsidR="008B7AB9">
              <w:rPr>
                <w:rFonts w:asciiTheme="minorHAnsi" w:hAnsiTheme="minorHAnsi"/>
                <w:sz w:val="20"/>
                <w:szCs w:val="20"/>
              </w:rPr>
              <w:t xml:space="preserve"> of fragile roofing</w:t>
            </w:r>
            <w:r w:rsidR="00C84E63">
              <w:rPr>
                <w:rFonts w:asciiTheme="minorHAnsi" w:hAnsiTheme="minorHAnsi"/>
                <w:sz w:val="20"/>
                <w:szCs w:val="20"/>
              </w:rPr>
              <w:t xml:space="preserve"> (cattle barn and machinery barn) </w:t>
            </w:r>
          </w:p>
          <w:p w14:paraId="484CECB0" w14:textId="4C775CBF" w:rsidR="00466299" w:rsidRDefault="00466299" w:rsidP="00C84E63">
            <w:pPr>
              <w:pStyle w:val="ListParagraph"/>
              <w:numPr>
                <w:ilvl w:val="0"/>
                <w:numId w:val="7"/>
              </w:numPr>
              <w:ind w:left="346" w:hanging="283"/>
              <w:rPr>
                <w:rFonts w:asciiTheme="minorHAnsi" w:hAnsiTheme="minorHAnsi"/>
                <w:sz w:val="20"/>
                <w:szCs w:val="20"/>
              </w:rPr>
            </w:pPr>
            <w:r>
              <w:rPr>
                <w:rFonts w:asciiTheme="minorHAnsi" w:hAnsiTheme="minorHAnsi"/>
                <w:sz w:val="20"/>
                <w:szCs w:val="20"/>
              </w:rPr>
              <w:t>Use of appropriately trained and approved contractors only</w:t>
            </w:r>
            <w:r w:rsidR="00753893">
              <w:rPr>
                <w:rFonts w:asciiTheme="minorHAnsi" w:hAnsiTheme="minorHAnsi"/>
                <w:sz w:val="20"/>
                <w:szCs w:val="20"/>
              </w:rPr>
              <w:t>, to carry out work on fragile roofs</w:t>
            </w:r>
            <w:r w:rsidR="00CF309D">
              <w:rPr>
                <w:rFonts w:asciiTheme="minorHAnsi" w:hAnsiTheme="minorHAnsi"/>
                <w:sz w:val="20"/>
                <w:szCs w:val="20"/>
              </w:rPr>
              <w:t xml:space="preserve"> and gutters</w:t>
            </w:r>
            <w:r>
              <w:rPr>
                <w:rFonts w:asciiTheme="minorHAnsi" w:hAnsiTheme="minorHAnsi"/>
                <w:sz w:val="20"/>
                <w:szCs w:val="20"/>
              </w:rPr>
              <w:t>. No YWT staff o</w:t>
            </w:r>
            <w:r w:rsidR="00753893">
              <w:rPr>
                <w:rFonts w:asciiTheme="minorHAnsi" w:hAnsiTheme="minorHAnsi"/>
                <w:sz w:val="20"/>
                <w:szCs w:val="20"/>
              </w:rPr>
              <w:t>r</w:t>
            </w:r>
            <w:r>
              <w:rPr>
                <w:rFonts w:asciiTheme="minorHAnsi" w:hAnsiTheme="minorHAnsi"/>
                <w:sz w:val="20"/>
                <w:szCs w:val="20"/>
              </w:rPr>
              <w:t xml:space="preserve"> volunteers allowed to carr</w:t>
            </w:r>
            <w:r w:rsidR="00753893">
              <w:rPr>
                <w:rFonts w:asciiTheme="minorHAnsi" w:hAnsiTheme="minorHAnsi"/>
                <w:sz w:val="20"/>
                <w:szCs w:val="20"/>
              </w:rPr>
              <w:t xml:space="preserve">y out work on </w:t>
            </w:r>
            <w:r w:rsidR="00753893">
              <w:rPr>
                <w:rFonts w:asciiTheme="minorHAnsi" w:hAnsiTheme="minorHAnsi"/>
                <w:sz w:val="20"/>
                <w:szCs w:val="20"/>
              </w:rPr>
              <w:lastRenderedPageBreak/>
              <w:t>fragile roofs</w:t>
            </w:r>
            <w:r w:rsidR="00CF309D">
              <w:rPr>
                <w:rFonts w:asciiTheme="minorHAnsi" w:hAnsiTheme="minorHAnsi"/>
                <w:sz w:val="20"/>
                <w:szCs w:val="20"/>
              </w:rPr>
              <w:t xml:space="preserve"> or gutters</w:t>
            </w:r>
            <w:r>
              <w:rPr>
                <w:rFonts w:asciiTheme="minorHAnsi" w:hAnsiTheme="minorHAnsi"/>
                <w:sz w:val="20"/>
                <w:szCs w:val="20"/>
              </w:rPr>
              <w:t>.</w:t>
            </w:r>
            <w:r w:rsidR="003B03C6">
              <w:rPr>
                <w:rFonts w:asciiTheme="minorHAnsi" w:hAnsiTheme="minorHAnsi"/>
                <w:sz w:val="20"/>
                <w:szCs w:val="20"/>
              </w:rPr>
              <w:t xml:space="preserve"> Permit to Work to be issued to contractor for any access to/work on fragile roofs</w:t>
            </w:r>
            <w:r w:rsidR="00CF309D">
              <w:rPr>
                <w:rFonts w:asciiTheme="minorHAnsi" w:hAnsiTheme="minorHAnsi"/>
                <w:sz w:val="20"/>
                <w:szCs w:val="20"/>
              </w:rPr>
              <w:t xml:space="preserve"> or gutters</w:t>
            </w:r>
            <w:r w:rsidR="003B03C6">
              <w:rPr>
                <w:rFonts w:asciiTheme="minorHAnsi" w:hAnsiTheme="minorHAnsi"/>
                <w:sz w:val="20"/>
                <w:szCs w:val="20"/>
              </w:rPr>
              <w:t>.</w:t>
            </w:r>
            <w:r>
              <w:rPr>
                <w:rFonts w:asciiTheme="minorHAnsi" w:hAnsiTheme="minorHAnsi"/>
                <w:sz w:val="20"/>
                <w:szCs w:val="20"/>
              </w:rPr>
              <w:t xml:space="preserve">  </w:t>
            </w:r>
          </w:p>
          <w:p w14:paraId="5CDC4D55" w14:textId="08102577" w:rsidR="00C84E63" w:rsidRPr="008B7AB9" w:rsidRDefault="008B7AB9" w:rsidP="008B7AB9">
            <w:pPr>
              <w:pStyle w:val="ListParagraph"/>
              <w:numPr>
                <w:ilvl w:val="0"/>
                <w:numId w:val="7"/>
              </w:numPr>
              <w:ind w:left="346" w:hanging="283"/>
              <w:rPr>
                <w:rFonts w:asciiTheme="minorHAnsi" w:hAnsiTheme="minorHAnsi"/>
                <w:sz w:val="20"/>
                <w:szCs w:val="20"/>
              </w:rPr>
            </w:pPr>
            <w:r>
              <w:rPr>
                <w:rFonts w:asciiTheme="minorHAnsi" w:hAnsiTheme="minorHAnsi"/>
                <w:sz w:val="20"/>
                <w:szCs w:val="20"/>
              </w:rPr>
              <w:t xml:space="preserve">Site checks carried out quarterly by staff to identify any H&amp;S concerns and ensure appropriate </w:t>
            </w:r>
            <w:r w:rsidR="000D0743">
              <w:rPr>
                <w:rFonts w:asciiTheme="minorHAnsi" w:hAnsiTheme="minorHAnsi"/>
                <w:sz w:val="20"/>
                <w:szCs w:val="20"/>
              </w:rPr>
              <w:t>pre</w:t>
            </w:r>
            <w:r>
              <w:rPr>
                <w:rFonts w:asciiTheme="minorHAnsi" w:hAnsiTheme="minorHAnsi"/>
                <w:sz w:val="20"/>
                <w:szCs w:val="20"/>
              </w:rPr>
              <w:t xml:space="preserve">cautions taken including signage. All users of the site told to report any issues/potential H&amp;S problems/missing or damaged signage at any time. </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5BCB93DF" w14:textId="65B41315" w:rsidR="00C84E63" w:rsidRPr="00990EE9" w:rsidRDefault="00466299" w:rsidP="00C84E63">
            <w:pPr>
              <w:rPr>
                <w:rFonts w:asciiTheme="minorHAnsi" w:hAnsiTheme="minorHAnsi" w:cs="Arial"/>
                <w:sz w:val="20"/>
                <w:szCs w:val="20"/>
              </w:rPr>
            </w:pPr>
            <w:r>
              <w:rPr>
                <w:rFonts w:asciiTheme="minorHAnsi" w:hAnsiTheme="minorHAnsi" w:cs="Arial"/>
                <w:sz w:val="20"/>
                <w:szCs w:val="20"/>
              </w:rPr>
              <w:lastRenderedPageBreak/>
              <w:t>Very harmful</w:t>
            </w:r>
            <w:r w:rsidR="00C84E63">
              <w:rPr>
                <w:rFonts w:asciiTheme="minorHAnsi" w:hAnsiTheme="minorHAnsi" w:cs="Arial"/>
                <w:sz w:val="20"/>
                <w:szCs w:val="20"/>
              </w:rPr>
              <w:t xml:space="preserve"> x </w:t>
            </w:r>
            <w:r>
              <w:rPr>
                <w:rFonts w:asciiTheme="minorHAnsi" w:hAnsiTheme="minorHAnsi" w:cs="Arial"/>
                <w:sz w:val="20"/>
                <w:szCs w:val="20"/>
              </w:rPr>
              <w:t>un</w:t>
            </w:r>
            <w:r w:rsidR="00C84E63">
              <w:rPr>
                <w:rFonts w:asciiTheme="minorHAnsi" w:hAnsiTheme="minorHAnsi" w:cs="Arial"/>
                <w:sz w:val="20"/>
                <w:szCs w:val="20"/>
              </w:rPr>
              <w:t xml:space="preserve">likely = </w:t>
            </w:r>
            <w:r w:rsidR="00C84E63" w:rsidRPr="00990EE9">
              <w:rPr>
                <w:rFonts w:asciiTheme="minorHAnsi" w:hAnsiTheme="minorHAnsi" w:cs="Arial"/>
                <w:sz w:val="20"/>
                <w:szCs w:val="20"/>
              </w:rPr>
              <w:t>Slight</w:t>
            </w:r>
          </w:p>
          <w:p w14:paraId="0A8FAEAB" w14:textId="77777777" w:rsidR="00C84E63" w:rsidRPr="00990EE9" w:rsidRDefault="00C84E63" w:rsidP="00C84E63">
            <w:pPr>
              <w:rPr>
                <w:rFonts w:asciiTheme="minorHAnsi" w:hAnsiTheme="minorHAnsi"/>
                <w:sz w:val="20"/>
                <w:szCs w:val="20"/>
              </w:rPr>
            </w:pPr>
          </w:p>
        </w:tc>
      </w:tr>
      <w:tr w:rsidR="007A3330" w:rsidRPr="003242BD" w14:paraId="04740BBE"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0B80EC10" w14:textId="12077CD8" w:rsidR="007A3330" w:rsidRPr="00990EE9" w:rsidRDefault="007A3330" w:rsidP="007A3330">
            <w:pPr>
              <w:rPr>
                <w:rFonts w:asciiTheme="minorHAnsi" w:hAnsiTheme="minorHAnsi" w:cs="Arial"/>
                <w:sz w:val="20"/>
                <w:szCs w:val="20"/>
              </w:rPr>
            </w:pPr>
            <w:r w:rsidRPr="00990EE9">
              <w:rPr>
                <w:rFonts w:asciiTheme="minorHAnsi" w:hAnsiTheme="minorHAnsi" w:cs="Arial"/>
                <w:sz w:val="20"/>
                <w:szCs w:val="20"/>
              </w:rPr>
              <w:t xml:space="preserve">Moving parts (ie gates) trapping fingers. </w:t>
            </w: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6BECE88B" w14:textId="22B8AC37" w:rsidR="007A3330" w:rsidRPr="00990EE9" w:rsidRDefault="007A3330" w:rsidP="007A3330">
            <w:pPr>
              <w:rPr>
                <w:rFonts w:asciiTheme="minorHAnsi" w:hAnsiTheme="minorHAnsi" w:cs="Arial"/>
                <w:sz w:val="20"/>
                <w:szCs w:val="20"/>
              </w:rPr>
            </w:pPr>
            <w:r w:rsidRPr="007F50C2">
              <w:rPr>
                <w:rFonts w:ascii="Calibri" w:hAnsi="Calibri" w:cs="Arial"/>
                <w:sz w:val="20"/>
              </w:rPr>
              <w:t>All site users – staff, volunteers, contractors, members of the general public</w:t>
            </w: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7AA20851" w14:textId="77777777" w:rsidR="007A3330" w:rsidRPr="00990EE9" w:rsidRDefault="007A3330" w:rsidP="007A3330">
            <w:pPr>
              <w:rPr>
                <w:rFonts w:asciiTheme="minorHAnsi" w:hAnsiTheme="minorHAnsi" w:cs="Arial"/>
                <w:sz w:val="20"/>
                <w:szCs w:val="20"/>
              </w:rPr>
            </w:pPr>
            <w:r w:rsidRPr="00990EE9">
              <w:rPr>
                <w:rFonts w:asciiTheme="minorHAnsi" w:hAnsiTheme="minorHAnsi" w:cs="Arial"/>
                <w:sz w:val="20"/>
                <w:szCs w:val="20"/>
              </w:rPr>
              <w:t xml:space="preserve">Minor injury. </w:t>
            </w:r>
          </w:p>
          <w:p w14:paraId="3525F3F4" w14:textId="77777777" w:rsidR="007A3330" w:rsidRPr="00990EE9" w:rsidRDefault="007A3330" w:rsidP="007A3330">
            <w:pPr>
              <w:rPr>
                <w:rFonts w:asciiTheme="minorHAnsi" w:hAnsiTheme="minorHAnsi" w:cs="Arial"/>
                <w:sz w:val="20"/>
                <w:szCs w:val="20"/>
              </w:rPr>
            </w:pP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0C0C9A1B" w14:textId="4F2D7434" w:rsidR="007A3330" w:rsidRPr="00C02215" w:rsidRDefault="007A3330" w:rsidP="007A3330">
            <w:pPr>
              <w:pStyle w:val="ListParagraph"/>
              <w:numPr>
                <w:ilvl w:val="0"/>
                <w:numId w:val="7"/>
              </w:numPr>
              <w:ind w:left="346" w:hanging="283"/>
              <w:rPr>
                <w:rFonts w:asciiTheme="minorHAnsi" w:hAnsiTheme="minorHAnsi" w:cs="Arial"/>
                <w:sz w:val="20"/>
                <w:szCs w:val="20"/>
              </w:rPr>
            </w:pPr>
            <w:r>
              <w:rPr>
                <w:rFonts w:asciiTheme="minorHAnsi" w:hAnsiTheme="minorHAnsi" w:cs="Arial"/>
                <w:sz w:val="20"/>
                <w:szCs w:val="20"/>
              </w:rPr>
              <w:t>All g</w:t>
            </w:r>
            <w:r w:rsidRPr="00AB6EC5">
              <w:rPr>
                <w:rFonts w:asciiTheme="minorHAnsi" w:hAnsiTheme="minorHAnsi" w:cs="Arial"/>
                <w:sz w:val="20"/>
                <w:szCs w:val="20"/>
              </w:rPr>
              <w:t>ate fittings to be well maintained.</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2BF4C314" w14:textId="59420B0F" w:rsidR="007A3330" w:rsidRPr="00990EE9" w:rsidRDefault="007A3330" w:rsidP="007A3330">
            <w:pPr>
              <w:rPr>
                <w:rFonts w:asciiTheme="minorHAnsi" w:hAnsiTheme="minorHAnsi" w:cs="Arial"/>
                <w:sz w:val="20"/>
                <w:szCs w:val="20"/>
              </w:rPr>
            </w:pPr>
            <w:r>
              <w:rPr>
                <w:rFonts w:asciiTheme="minorHAnsi" w:hAnsiTheme="minorHAnsi" w:cs="Arial"/>
                <w:sz w:val="20"/>
                <w:szCs w:val="20"/>
              </w:rPr>
              <w:t xml:space="preserve">Slight harm x </w:t>
            </w:r>
            <w:r w:rsidR="00334007">
              <w:rPr>
                <w:rFonts w:asciiTheme="minorHAnsi" w:hAnsiTheme="minorHAnsi" w:cs="Arial"/>
                <w:sz w:val="20"/>
                <w:szCs w:val="20"/>
              </w:rPr>
              <w:t>un</w:t>
            </w:r>
            <w:r>
              <w:rPr>
                <w:rFonts w:asciiTheme="minorHAnsi" w:hAnsiTheme="minorHAnsi" w:cs="Arial"/>
                <w:sz w:val="20"/>
                <w:szCs w:val="20"/>
              </w:rPr>
              <w:t xml:space="preserve">likely = </w:t>
            </w:r>
            <w:r w:rsidR="00334007">
              <w:rPr>
                <w:rFonts w:asciiTheme="minorHAnsi" w:hAnsiTheme="minorHAnsi" w:cs="Arial"/>
                <w:sz w:val="20"/>
                <w:szCs w:val="20"/>
              </w:rPr>
              <w:t>trivial.</w:t>
            </w:r>
          </w:p>
          <w:p w14:paraId="16C7A790" w14:textId="77777777" w:rsidR="007A3330" w:rsidRPr="00990EE9" w:rsidRDefault="007A3330" w:rsidP="007A3330">
            <w:pPr>
              <w:rPr>
                <w:rFonts w:asciiTheme="minorHAnsi" w:hAnsiTheme="minorHAnsi" w:cs="Arial"/>
                <w:sz w:val="20"/>
                <w:szCs w:val="20"/>
              </w:rPr>
            </w:pPr>
          </w:p>
        </w:tc>
      </w:tr>
      <w:tr w:rsidR="007A3330" w:rsidRPr="003242BD" w14:paraId="50F11E3C"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72F335FD" w14:textId="77777777" w:rsidR="007A3330" w:rsidRPr="00990EE9" w:rsidRDefault="007A3330" w:rsidP="007A3330">
            <w:pPr>
              <w:rPr>
                <w:rFonts w:asciiTheme="minorHAnsi" w:hAnsiTheme="minorHAnsi" w:cs="Arial"/>
                <w:sz w:val="20"/>
                <w:szCs w:val="20"/>
              </w:rPr>
            </w:pPr>
            <w:r w:rsidRPr="00990EE9">
              <w:rPr>
                <w:rFonts w:asciiTheme="minorHAnsi" w:hAnsiTheme="minorHAnsi" w:cs="Arial"/>
                <w:sz w:val="20"/>
                <w:szCs w:val="20"/>
              </w:rPr>
              <w:t>General rubbish / detritus on site</w:t>
            </w:r>
          </w:p>
          <w:p w14:paraId="776B0D10" w14:textId="77777777" w:rsidR="007A3330" w:rsidRPr="00990EE9" w:rsidRDefault="007A3330" w:rsidP="007A3330">
            <w:pPr>
              <w:rPr>
                <w:rFonts w:asciiTheme="minorHAnsi" w:hAnsiTheme="minorHAnsi" w:cs="Arial"/>
                <w:sz w:val="20"/>
                <w:szCs w:val="20"/>
              </w:rPr>
            </w:pP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372AB14E" w14:textId="21B379D3" w:rsidR="007A3330" w:rsidRPr="00990EE9" w:rsidRDefault="007A3330" w:rsidP="007A3330">
            <w:pPr>
              <w:rPr>
                <w:rFonts w:asciiTheme="minorHAnsi" w:hAnsiTheme="minorHAnsi" w:cs="Arial"/>
                <w:sz w:val="20"/>
                <w:szCs w:val="20"/>
              </w:rPr>
            </w:pPr>
            <w:r w:rsidRPr="007F50C2">
              <w:rPr>
                <w:rFonts w:ascii="Calibri" w:hAnsi="Calibri" w:cs="Arial"/>
                <w:sz w:val="20"/>
              </w:rPr>
              <w:t>All site users – staff, volunteers, contractors, members of the general public</w:t>
            </w: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7BE0CD82" w14:textId="77777777" w:rsidR="007A3330" w:rsidRPr="00990EE9" w:rsidRDefault="007A3330" w:rsidP="007A3330">
            <w:pPr>
              <w:rPr>
                <w:rFonts w:asciiTheme="minorHAnsi" w:hAnsiTheme="minorHAnsi" w:cs="Arial"/>
                <w:sz w:val="20"/>
                <w:szCs w:val="20"/>
              </w:rPr>
            </w:pPr>
            <w:r w:rsidRPr="00990EE9">
              <w:rPr>
                <w:rFonts w:asciiTheme="minorHAnsi" w:hAnsiTheme="minorHAnsi" w:cs="Arial"/>
                <w:sz w:val="20"/>
                <w:szCs w:val="20"/>
              </w:rPr>
              <w:t xml:space="preserve">Minor injury – illness. </w:t>
            </w:r>
          </w:p>
          <w:p w14:paraId="7A38DBB3" w14:textId="77777777" w:rsidR="007A3330" w:rsidRPr="00990EE9" w:rsidRDefault="007A3330" w:rsidP="007A3330">
            <w:pPr>
              <w:rPr>
                <w:rFonts w:asciiTheme="minorHAnsi" w:hAnsiTheme="minorHAnsi" w:cs="Arial"/>
                <w:sz w:val="20"/>
                <w:szCs w:val="20"/>
              </w:rPr>
            </w:pP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72515C62" w14:textId="7CD8911E" w:rsidR="007A3330" w:rsidRPr="00AB6EC5" w:rsidRDefault="007A3330" w:rsidP="007A3330">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Regular litter picks carried out by staff</w:t>
            </w:r>
            <w:r w:rsidR="000B67E5">
              <w:rPr>
                <w:rFonts w:asciiTheme="minorHAnsi" w:hAnsiTheme="minorHAnsi" w:cs="Arial"/>
                <w:sz w:val="20"/>
                <w:szCs w:val="20"/>
              </w:rPr>
              <w:t xml:space="preserve"> and volunteer groups</w:t>
            </w:r>
            <w:r w:rsidRPr="00AB6EC5">
              <w:rPr>
                <w:rFonts w:asciiTheme="minorHAnsi" w:hAnsiTheme="minorHAnsi" w:cs="Arial"/>
                <w:sz w:val="20"/>
                <w:szCs w:val="20"/>
              </w:rPr>
              <w:t xml:space="preserve">. </w:t>
            </w:r>
          </w:p>
          <w:p w14:paraId="04D3D8AD" w14:textId="47A68B65" w:rsidR="007A3330" w:rsidRPr="00AB6EC5" w:rsidRDefault="007A3330" w:rsidP="007A3330">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Gloves to be wo</w:t>
            </w:r>
            <w:r>
              <w:rPr>
                <w:rFonts w:asciiTheme="minorHAnsi" w:hAnsiTheme="minorHAnsi" w:cs="Arial"/>
                <w:sz w:val="20"/>
                <w:szCs w:val="20"/>
              </w:rPr>
              <w:t xml:space="preserve">rn for any activity which could </w:t>
            </w:r>
            <w:r w:rsidRPr="00AB6EC5">
              <w:rPr>
                <w:rFonts w:asciiTheme="minorHAnsi" w:hAnsiTheme="minorHAnsi" w:cs="Arial"/>
                <w:sz w:val="20"/>
                <w:szCs w:val="20"/>
              </w:rPr>
              <w:t xml:space="preserve">result in contamination / injury from detritus. </w:t>
            </w:r>
          </w:p>
          <w:p w14:paraId="4E2C18B3" w14:textId="6FD360D2" w:rsidR="007A3330" w:rsidRPr="00AB6EC5" w:rsidRDefault="007A3330" w:rsidP="007A3330">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 xml:space="preserve">Any asbestos discovered by site users must be reported to </w:t>
            </w:r>
            <w:r>
              <w:rPr>
                <w:rFonts w:asciiTheme="minorHAnsi" w:hAnsiTheme="minorHAnsi" w:cs="Arial"/>
                <w:sz w:val="20"/>
                <w:szCs w:val="20"/>
              </w:rPr>
              <w:t xml:space="preserve">farm staff – all work occuring in close proximity to be stopped immediately. </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30B5FE7F" w14:textId="67ECB3C6" w:rsidR="007A3330" w:rsidRPr="00990EE9" w:rsidRDefault="007A3330" w:rsidP="007A3330">
            <w:pPr>
              <w:rPr>
                <w:rFonts w:asciiTheme="minorHAnsi" w:hAnsiTheme="minorHAnsi" w:cs="Arial"/>
                <w:sz w:val="20"/>
                <w:szCs w:val="20"/>
              </w:rPr>
            </w:pPr>
            <w:r>
              <w:rPr>
                <w:rFonts w:asciiTheme="minorHAnsi" w:hAnsiTheme="minorHAnsi" w:cs="Arial"/>
                <w:sz w:val="20"/>
                <w:szCs w:val="20"/>
              </w:rPr>
              <w:t xml:space="preserve">Slight harm x likely = Slight. </w:t>
            </w:r>
          </w:p>
        </w:tc>
      </w:tr>
      <w:tr w:rsidR="007A3330" w:rsidRPr="003242BD" w14:paraId="36067522"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32B92EAA" w14:textId="230A5E34" w:rsidR="007A3330" w:rsidRDefault="007A3330" w:rsidP="007A3330">
            <w:pPr>
              <w:rPr>
                <w:rFonts w:asciiTheme="minorHAnsi" w:hAnsiTheme="minorHAnsi" w:cs="Arial"/>
                <w:sz w:val="20"/>
                <w:szCs w:val="20"/>
              </w:rPr>
            </w:pPr>
            <w:r>
              <w:rPr>
                <w:rFonts w:asciiTheme="minorHAnsi" w:hAnsiTheme="minorHAnsi" w:cs="Arial"/>
                <w:sz w:val="20"/>
                <w:szCs w:val="20"/>
              </w:rPr>
              <w:t>Barbed wire in fencing</w:t>
            </w:r>
            <w:r w:rsidR="001F54E2">
              <w:rPr>
                <w:rFonts w:asciiTheme="minorHAnsi" w:hAnsiTheme="minorHAnsi" w:cs="Arial"/>
                <w:sz w:val="20"/>
                <w:szCs w:val="20"/>
              </w:rPr>
              <w:t xml:space="preserve"> - cuts</w:t>
            </w:r>
            <w:r>
              <w:rPr>
                <w:rFonts w:asciiTheme="minorHAnsi" w:hAnsiTheme="minorHAnsi" w:cs="Arial"/>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053FFCA3" w14:textId="4BEB5AD8" w:rsidR="007A3330" w:rsidRDefault="007A3330" w:rsidP="007A3330">
            <w:pPr>
              <w:rPr>
                <w:rFonts w:asciiTheme="minorHAnsi" w:hAnsiTheme="minorHAnsi" w:cs="Arial"/>
                <w:sz w:val="20"/>
                <w:szCs w:val="20"/>
              </w:rPr>
            </w:pPr>
            <w:r w:rsidRPr="007F50C2">
              <w:rPr>
                <w:rFonts w:ascii="Calibri" w:hAnsi="Calibri" w:cs="Arial"/>
                <w:sz w:val="20"/>
              </w:rPr>
              <w:t>All site users – staff, volunteers, contractors, members of the general public</w:t>
            </w: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02CBBAA2" w14:textId="77777777" w:rsidR="007A3330" w:rsidRDefault="007A3330" w:rsidP="007A3330">
            <w:pPr>
              <w:rPr>
                <w:rFonts w:asciiTheme="minorHAnsi" w:hAnsiTheme="minorHAnsi" w:cs="Arial"/>
                <w:sz w:val="20"/>
                <w:szCs w:val="20"/>
              </w:rPr>
            </w:pPr>
            <w:r>
              <w:rPr>
                <w:rFonts w:asciiTheme="minorHAnsi" w:hAnsiTheme="minorHAnsi" w:cs="Arial"/>
                <w:sz w:val="20"/>
                <w:szCs w:val="20"/>
              </w:rPr>
              <w:t>Minor injury</w:t>
            </w: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5275C083" w14:textId="70C66D05" w:rsidR="007A3330" w:rsidRPr="00AB6EC5" w:rsidRDefault="007A3330" w:rsidP="007A3330">
            <w:pPr>
              <w:pStyle w:val="ListParagraph"/>
              <w:numPr>
                <w:ilvl w:val="0"/>
                <w:numId w:val="7"/>
              </w:numPr>
              <w:ind w:left="346" w:hanging="283"/>
              <w:rPr>
                <w:rFonts w:asciiTheme="minorHAnsi" w:hAnsiTheme="minorHAnsi" w:cs="Arial"/>
                <w:sz w:val="20"/>
                <w:szCs w:val="20"/>
              </w:rPr>
            </w:pPr>
            <w:r>
              <w:rPr>
                <w:rFonts w:asciiTheme="minorHAnsi" w:hAnsiTheme="minorHAnsi" w:cs="Arial"/>
                <w:sz w:val="20"/>
                <w:szCs w:val="20"/>
              </w:rPr>
              <w:t xml:space="preserve">All fencing to be well maintained. </w:t>
            </w:r>
            <w:r w:rsidRPr="00AB6EC5">
              <w:rPr>
                <w:rFonts w:asciiTheme="minorHAnsi" w:hAnsiTheme="minorHAnsi" w:cs="Arial"/>
                <w:sz w:val="20"/>
                <w:szCs w:val="20"/>
              </w:rPr>
              <w:t xml:space="preserve"> </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0A673FC7" w14:textId="7A51AD74" w:rsidR="007A3330" w:rsidRDefault="007A3330" w:rsidP="007A3330">
            <w:pPr>
              <w:rPr>
                <w:rFonts w:asciiTheme="minorHAnsi" w:hAnsiTheme="minorHAnsi" w:cs="Arial"/>
                <w:sz w:val="20"/>
                <w:szCs w:val="20"/>
              </w:rPr>
            </w:pPr>
            <w:r>
              <w:rPr>
                <w:rFonts w:asciiTheme="minorHAnsi" w:hAnsiTheme="minorHAnsi" w:cs="Arial"/>
                <w:sz w:val="20"/>
                <w:szCs w:val="20"/>
              </w:rPr>
              <w:t>Slight harm x likely = Slight.</w:t>
            </w:r>
          </w:p>
        </w:tc>
      </w:tr>
      <w:tr w:rsidR="007A3330" w:rsidRPr="003242BD" w14:paraId="0186083E"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5BE3C5FC" w14:textId="5ACDC4B2" w:rsidR="007A3330" w:rsidRDefault="007A3330" w:rsidP="003B03C6">
            <w:pPr>
              <w:rPr>
                <w:rFonts w:asciiTheme="minorHAnsi" w:hAnsiTheme="minorHAnsi" w:cs="Arial"/>
                <w:sz w:val="20"/>
                <w:szCs w:val="20"/>
              </w:rPr>
            </w:pPr>
            <w:r>
              <w:rPr>
                <w:rFonts w:asciiTheme="minorHAnsi" w:hAnsiTheme="minorHAnsi" w:cs="Arial"/>
                <w:sz w:val="20"/>
                <w:szCs w:val="20"/>
              </w:rPr>
              <w:t xml:space="preserve">Slurry </w:t>
            </w:r>
            <w:r w:rsidR="00873497">
              <w:rPr>
                <w:rFonts w:asciiTheme="minorHAnsi" w:hAnsiTheme="minorHAnsi" w:cs="Arial"/>
                <w:sz w:val="20"/>
                <w:szCs w:val="20"/>
              </w:rPr>
              <w:t>tank</w:t>
            </w:r>
            <w:r>
              <w:rPr>
                <w:rFonts w:asciiTheme="minorHAnsi" w:hAnsiTheme="minorHAnsi" w:cs="Arial"/>
                <w:sz w:val="20"/>
                <w:szCs w:val="20"/>
              </w:rPr>
              <w:t xml:space="preserve"> - </w:t>
            </w:r>
            <w:r w:rsidRPr="000D0743">
              <w:rPr>
                <w:rFonts w:asciiTheme="minorHAnsi" w:hAnsiTheme="minorHAnsi" w:cs="Arial"/>
                <w:sz w:val="20"/>
                <w:szCs w:val="20"/>
              </w:rPr>
              <w:t xml:space="preserve">toxic gases, </w:t>
            </w:r>
            <w:r w:rsidR="00873497">
              <w:rPr>
                <w:rFonts w:asciiTheme="minorHAnsi" w:hAnsiTheme="minorHAnsi" w:cs="Arial"/>
                <w:sz w:val="20"/>
                <w:szCs w:val="20"/>
              </w:rPr>
              <w:t xml:space="preserve">flammable gases, </w:t>
            </w:r>
            <w:r w:rsidR="003B03C6">
              <w:rPr>
                <w:rFonts w:asciiTheme="minorHAnsi" w:hAnsiTheme="minorHAnsi" w:cs="Arial"/>
                <w:sz w:val="20"/>
                <w:szCs w:val="20"/>
              </w:rPr>
              <w:t>drowning.</w:t>
            </w: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4C2F4E01" w14:textId="35E9152A" w:rsidR="007A3330" w:rsidRDefault="007A3330" w:rsidP="007A3330">
            <w:pPr>
              <w:rPr>
                <w:rFonts w:asciiTheme="minorHAnsi" w:hAnsiTheme="minorHAnsi" w:cs="Arial"/>
                <w:sz w:val="20"/>
                <w:szCs w:val="20"/>
              </w:rPr>
            </w:pPr>
            <w:r w:rsidRPr="007F50C2">
              <w:rPr>
                <w:rFonts w:ascii="Calibri" w:hAnsi="Calibri" w:cs="Arial"/>
                <w:sz w:val="20"/>
              </w:rPr>
              <w:t>All site users – staff, volunteers, contractors, members of the general public</w:t>
            </w: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4DD06710" w14:textId="25D8DDE6" w:rsidR="007A3330" w:rsidRDefault="007A3330" w:rsidP="007A3330">
            <w:pPr>
              <w:rPr>
                <w:rFonts w:asciiTheme="minorHAnsi" w:hAnsiTheme="minorHAnsi" w:cs="Arial"/>
                <w:sz w:val="20"/>
                <w:szCs w:val="20"/>
              </w:rPr>
            </w:pPr>
            <w:r>
              <w:rPr>
                <w:rFonts w:asciiTheme="minorHAnsi" w:hAnsiTheme="minorHAnsi" w:cs="Arial"/>
                <w:sz w:val="20"/>
                <w:szCs w:val="20"/>
              </w:rPr>
              <w:t>Serious harm</w:t>
            </w: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36426C0E" w14:textId="5BAAF294" w:rsidR="007A3330" w:rsidRPr="00753893" w:rsidRDefault="007A3330" w:rsidP="007A3330">
            <w:pPr>
              <w:pStyle w:val="ListParagraph"/>
              <w:numPr>
                <w:ilvl w:val="0"/>
                <w:numId w:val="7"/>
              </w:numPr>
              <w:ind w:left="346" w:hanging="283"/>
              <w:rPr>
                <w:rFonts w:asciiTheme="minorHAnsi" w:hAnsiTheme="minorHAnsi" w:cs="Arial"/>
                <w:sz w:val="20"/>
                <w:szCs w:val="20"/>
              </w:rPr>
            </w:pPr>
            <w:r w:rsidRPr="00753893">
              <w:rPr>
                <w:rFonts w:asciiTheme="minorHAnsi" w:hAnsiTheme="minorHAnsi" w:cs="Arial"/>
                <w:sz w:val="20"/>
                <w:szCs w:val="20"/>
              </w:rPr>
              <w:t xml:space="preserve">Lid to slurry </w:t>
            </w:r>
            <w:r w:rsidR="00873497">
              <w:rPr>
                <w:rFonts w:asciiTheme="minorHAnsi" w:hAnsiTheme="minorHAnsi" w:cs="Arial"/>
                <w:sz w:val="20"/>
                <w:szCs w:val="20"/>
              </w:rPr>
              <w:t>tank</w:t>
            </w:r>
            <w:r w:rsidRPr="00753893">
              <w:rPr>
                <w:rFonts w:asciiTheme="minorHAnsi" w:hAnsiTheme="minorHAnsi" w:cs="Arial"/>
                <w:sz w:val="20"/>
                <w:szCs w:val="20"/>
              </w:rPr>
              <w:t xml:space="preserve"> secured with </w:t>
            </w:r>
            <w:r w:rsidR="001F54E2">
              <w:rPr>
                <w:rFonts w:asciiTheme="minorHAnsi" w:hAnsiTheme="minorHAnsi" w:cs="Arial"/>
                <w:sz w:val="20"/>
                <w:szCs w:val="20"/>
              </w:rPr>
              <w:t xml:space="preserve">substantial </w:t>
            </w:r>
            <w:r w:rsidRPr="00753893">
              <w:rPr>
                <w:rFonts w:asciiTheme="minorHAnsi" w:hAnsiTheme="minorHAnsi" w:cs="Arial"/>
                <w:sz w:val="20"/>
                <w:szCs w:val="20"/>
              </w:rPr>
              <w:t xml:space="preserve">metal </w:t>
            </w:r>
            <w:r w:rsidR="001F54E2">
              <w:rPr>
                <w:rFonts w:asciiTheme="minorHAnsi" w:hAnsiTheme="minorHAnsi" w:cs="Arial"/>
                <w:sz w:val="20"/>
                <w:szCs w:val="20"/>
              </w:rPr>
              <w:t xml:space="preserve">plate </w:t>
            </w:r>
            <w:r w:rsidRPr="00753893">
              <w:rPr>
                <w:rFonts w:asciiTheme="minorHAnsi" w:hAnsiTheme="minorHAnsi" w:cs="Arial"/>
                <w:sz w:val="20"/>
                <w:szCs w:val="20"/>
              </w:rPr>
              <w:t xml:space="preserve">and </w:t>
            </w:r>
            <w:r w:rsidR="00753893" w:rsidRPr="00753893">
              <w:rPr>
                <w:rFonts w:asciiTheme="minorHAnsi" w:hAnsiTheme="minorHAnsi" w:cs="Arial"/>
                <w:sz w:val="20"/>
                <w:szCs w:val="20"/>
              </w:rPr>
              <w:t>pad</w:t>
            </w:r>
            <w:r w:rsidRPr="00753893">
              <w:rPr>
                <w:rFonts w:asciiTheme="minorHAnsi" w:hAnsiTheme="minorHAnsi" w:cs="Arial"/>
                <w:sz w:val="20"/>
                <w:szCs w:val="20"/>
              </w:rPr>
              <w:t>lock</w:t>
            </w:r>
            <w:r w:rsidR="001F54E2">
              <w:rPr>
                <w:rFonts w:asciiTheme="minorHAnsi" w:hAnsiTheme="minorHAnsi" w:cs="Arial"/>
                <w:sz w:val="20"/>
                <w:szCs w:val="20"/>
              </w:rPr>
              <w:t>s</w:t>
            </w:r>
            <w:r w:rsidRPr="00753893">
              <w:rPr>
                <w:rFonts w:asciiTheme="minorHAnsi" w:hAnsiTheme="minorHAnsi" w:cs="Arial"/>
                <w:sz w:val="20"/>
                <w:szCs w:val="20"/>
              </w:rPr>
              <w:t xml:space="preserve">. </w:t>
            </w:r>
            <w:r w:rsidR="00753893" w:rsidRPr="00753893">
              <w:rPr>
                <w:rFonts w:asciiTheme="minorHAnsi" w:hAnsiTheme="minorHAnsi" w:cs="Arial"/>
                <w:sz w:val="20"/>
                <w:szCs w:val="20"/>
              </w:rPr>
              <w:t>Key stored in office.</w:t>
            </w:r>
            <w:r w:rsidR="00873497">
              <w:rPr>
                <w:rFonts w:asciiTheme="minorHAnsi" w:hAnsiTheme="minorHAnsi" w:cs="Arial"/>
                <w:sz w:val="20"/>
                <w:szCs w:val="20"/>
              </w:rPr>
              <w:t xml:space="preserve"> YWT personnel are prohibited from accessing the slurry tank</w:t>
            </w:r>
            <w:r w:rsidR="001F54E2">
              <w:rPr>
                <w:rFonts w:asciiTheme="minorHAnsi" w:hAnsiTheme="minorHAnsi" w:cs="Arial"/>
                <w:sz w:val="20"/>
                <w:szCs w:val="20"/>
              </w:rPr>
              <w:t>. Permit to Work required if contractors have to access the tank.</w:t>
            </w:r>
          </w:p>
          <w:p w14:paraId="7FA86E02" w14:textId="0146911E" w:rsidR="00AA6BA3" w:rsidRDefault="00CB2F7C" w:rsidP="00AA6BA3">
            <w:pPr>
              <w:pStyle w:val="ListParagraph"/>
              <w:numPr>
                <w:ilvl w:val="0"/>
                <w:numId w:val="7"/>
              </w:numPr>
              <w:ind w:left="346" w:hanging="283"/>
              <w:rPr>
                <w:rFonts w:asciiTheme="minorHAnsi" w:hAnsiTheme="minorHAnsi" w:cs="Arial"/>
                <w:sz w:val="20"/>
                <w:szCs w:val="20"/>
              </w:rPr>
            </w:pPr>
            <w:r>
              <w:rPr>
                <w:rFonts w:asciiTheme="minorHAnsi" w:hAnsiTheme="minorHAnsi" w:cs="Arial"/>
                <w:sz w:val="20"/>
                <w:szCs w:val="20"/>
              </w:rPr>
              <w:t>Permenant f</w:t>
            </w:r>
            <w:r w:rsidR="000B67E5">
              <w:rPr>
                <w:rFonts w:asciiTheme="minorHAnsi" w:hAnsiTheme="minorHAnsi" w:cs="Arial"/>
                <w:sz w:val="20"/>
                <w:szCs w:val="20"/>
              </w:rPr>
              <w:t>encing</w:t>
            </w:r>
            <w:r w:rsidR="00753893">
              <w:rPr>
                <w:rFonts w:asciiTheme="minorHAnsi" w:hAnsiTheme="minorHAnsi" w:cs="Arial"/>
                <w:sz w:val="20"/>
                <w:szCs w:val="20"/>
              </w:rPr>
              <w:t xml:space="preserve"> erected around slurry pit. </w:t>
            </w:r>
            <w:r w:rsidR="007A3330">
              <w:rPr>
                <w:rFonts w:asciiTheme="minorHAnsi" w:hAnsiTheme="minorHAnsi" w:cs="Arial"/>
                <w:sz w:val="20"/>
                <w:szCs w:val="20"/>
              </w:rPr>
              <w:t>Fencing around slurry pit well maintained to prevent access from general public.</w:t>
            </w:r>
          </w:p>
          <w:p w14:paraId="662594D7" w14:textId="7E34B523" w:rsidR="001F54E2" w:rsidRDefault="001F54E2" w:rsidP="00AA6BA3">
            <w:pPr>
              <w:pStyle w:val="ListParagraph"/>
              <w:numPr>
                <w:ilvl w:val="0"/>
                <w:numId w:val="7"/>
              </w:numPr>
              <w:ind w:left="346" w:hanging="283"/>
              <w:rPr>
                <w:rFonts w:asciiTheme="minorHAnsi" w:hAnsiTheme="minorHAnsi" w:cs="Arial"/>
                <w:sz w:val="20"/>
                <w:szCs w:val="20"/>
              </w:rPr>
            </w:pPr>
            <w:r>
              <w:rPr>
                <w:rFonts w:asciiTheme="minorHAnsi" w:hAnsiTheme="minorHAnsi" w:cs="Arial"/>
                <w:sz w:val="20"/>
                <w:szCs w:val="20"/>
              </w:rPr>
              <w:t>Warning signage displayed</w:t>
            </w:r>
            <w:r w:rsidR="00F257D5">
              <w:rPr>
                <w:rFonts w:asciiTheme="minorHAnsi" w:hAnsiTheme="minorHAnsi" w:cs="Arial"/>
                <w:sz w:val="20"/>
                <w:szCs w:val="20"/>
              </w:rPr>
              <w:t xml:space="preserve"> </w:t>
            </w:r>
            <w:r w:rsidR="000B67E5" w:rsidRPr="00F257D5">
              <w:rPr>
                <w:rFonts w:asciiTheme="minorHAnsi" w:hAnsiTheme="minorHAnsi" w:cs="Arial"/>
                <w:sz w:val="20"/>
                <w:szCs w:val="20"/>
              </w:rPr>
              <w:t>– ST/KM to check quartely if still intact</w:t>
            </w:r>
          </w:p>
          <w:p w14:paraId="5ECB7197" w14:textId="3DD19CF9" w:rsidR="00DF584F" w:rsidRDefault="00DF584F" w:rsidP="00AA6BA3">
            <w:pPr>
              <w:pStyle w:val="ListParagraph"/>
              <w:numPr>
                <w:ilvl w:val="0"/>
                <w:numId w:val="7"/>
              </w:numPr>
              <w:ind w:left="346" w:hanging="283"/>
              <w:rPr>
                <w:rFonts w:asciiTheme="minorHAnsi" w:hAnsiTheme="minorHAnsi" w:cs="Arial"/>
                <w:sz w:val="20"/>
                <w:szCs w:val="20"/>
              </w:rPr>
            </w:pPr>
            <w:r>
              <w:rPr>
                <w:rFonts w:asciiTheme="minorHAnsi" w:hAnsiTheme="minorHAnsi"/>
                <w:sz w:val="20"/>
                <w:szCs w:val="20"/>
              </w:rPr>
              <w:t>Site checks carried out quarterly by staff to identify any H&amp;S concerns and ensure appropriate precautions taken including signage. All users of the site told to report any issues/potential H&amp;S problems/missing or damaged signage at any time.</w:t>
            </w:r>
          </w:p>
          <w:p w14:paraId="4F0E9D77" w14:textId="6EE4ED47" w:rsidR="007A3330" w:rsidRPr="00AA6BA3" w:rsidRDefault="00380A22" w:rsidP="001F54E2">
            <w:pPr>
              <w:pStyle w:val="ListParagraph"/>
              <w:numPr>
                <w:ilvl w:val="0"/>
                <w:numId w:val="7"/>
              </w:numPr>
              <w:ind w:left="346" w:hanging="283"/>
              <w:rPr>
                <w:rFonts w:asciiTheme="minorHAnsi" w:hAnsiTheme="minorHAnsi" w:cs="Arial"/>
                <w:sz w:val="20"/>
                <w:szCs w:val="20"/>
              </w:rPr>
            </w:pPr>
            <w:r w:rsidRPr="00633DC7">
              <w:rPr>
                <w:rFonts w:asciiTheme="minorHAnsi" w:hAnsiTheme="minorHAnsi" w:cs="Arial"/>
                <w:sz w:val="20"/>
                <w:szCs w:val="20"/>
              </w:rPr>
              <w:lastRenderedPageBreak/>
              <w:t xml:space="preserve">Annual </w:t>
            </w:r>
            <w:r w:rsidR="001F54E2" w:rsidRPr="00633DC7">
              <w:rPr>
                <w:rFonts w:asciiTheme="minorHAnsi" w:hAnsiTheme="minorHAnsi" w:cs="Arial"/>
                <w:sz w:val="20"/>
                <w:szCs w:val="20"/>
              </w:rPr>
              <w:t>inspection</w:t>
            </w:r>
            <w:r w:rsidR="001F54E2">
              <w:rPr>
                <w:rFonts w:asciiTheme="minorHAnsi" w:hAnsiTheme="minorHAnsi" w:cs="Arial"/>
                <w:sz w:val="20"/>
                <w:szCs w:val="20"/>
              </w:rPr>
              <w:t xml:space="preserve"> and maintenance to be </w:t>
            </w:r>
            <w:r w:rsidR="00AA6BA3">
              <w:rPr>
                <w:rFonts w:asciiTheme="minorHAnsi" w:hAnsiTheme="minorHAnsi" w:cs="Arial"/>
                <w:sz w:val="20"/>
                <w:szCs w:val="20"/>
              </w:rPr>
              <w:t>carried out by</w:t>
            </w:r>
            <w:r w:rsidR="00AA6BA3" w:rsidRPr="00AA6BA3">
              <w:rPr>
                <w:rFonts w:asciiTheme="minorHAnsi" w:hAnsiTheme="minorHAnsi" w:cs="Arial"/>
                <w:sz w:val="20"/>
                <w:szCs w:val="20"/>
              </w:rPr>
              <w:t xml:space="preserve"> </w:t>
            </w:r>
            <w:r w:rsidR="001F54E2">
              <w:rPr>
                <w:rFonts w:asciiTheme="minorHAnsi" w:hAnsiTheme="minorHAnsi" w:cs="Arial"/>
                <w:sz w:val="20"/>
                <w:szCs w:val="20"/>
              </w:rPr>
              <w:t>professional contractors</w:t>
            </w:r>
            <w:r w:rsidR="00AA6BA3">
              <w:rPr>
                <w:rFonts w:asciiTheme="minorHAnsi" w:hAnsiTheme="minorHAnsi" w:cs="Arial"/>
                <w:sz w:val="20"/>
                <w:szCs w:val="20"/>
              </w:rPr>
              <w:t xml:space="preserve"> only – who use appropriate</w:t>
            </w:r>
            <w:r w:rsidR="00AA6BA3" w:rsidRPr="00AA6BA3">
              <w:rPr>
                <w:rFonts w:asciiTheme="minorHAnsi" w:hAnsiTheme="minorHAnsi" w:cs="Arial"/>
                <w:sz w:val="20"/>
                <w:szCs w:val="20"/>
              </w:rPr>
              <w:t xml:space="preserve"> air-fed respiratory protective equipment (RPE)</w:t>
            </w:r>
            <w:r w:rsidR="00AA6BA3">
              <w:rPr>
                <w:rFonts w:asciiTheme="minorHAnsi" w:hAnsiTheme="minorHAnsi" w:cs="Arial"/>
                <w:sz w:val="20"/>
                <w:szCs w:val="20"/>
              </w:rPr>
              <w:t xml:space="preserve">. </w:t>
            </w:r>
            <w:r w:rsidR="001F54E2">
              <w:rPr>
                <w:rFonts w:asciiTheme="minorHAnsi" w:hAnsiTheme="minorHAnsi" w:cs="Arial"/>
                <w:sz w:val="20"/>
                <w:szCs w:val="20"/>
              </w:rPr>
              <w:t>Permit to Work required to access tank.</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646230FD" w14:textId="5F812832" w:rsidR="007A3330" w:rsidRPr="00FC1F11" w:rsidRDefault="007A3330" w:rsidP="007A3330">
            <w:pPr>
              <w:rPr>
                <w:rFonts w:ascii="Calibri" w:hAnsi="Calibri" w:cs="Arial"/>
                <w:sz w:val="20"/>
                <w:szCs w:val="20"/>
              </w:rPr>
            </w:pPr>
            <w:r>
              <w:rPr>
                <w:rFonts w:ascii="Calibri" w:hAnsi="Calibri" w:cs="Arial"/>
                <w:sz w:val="20"/>
                <w:szCs w:val="20"/>
              </w:rPr>
              <w:lastRenderedPageBreak/>
              <w:t>Unlikely x v</w:t>
            </w:r>
            <w:r w:rsidRPr="00FC1F11">
              <w:rPr>
                <w:rFonts w:ascii="Calibri" w:hAnsi="Calibri" w:cs="Arial"/>
                <w:sz w:val="20"/>
                <w:szCs w:val="20"/>
              </w:rPr>
              <w:t>ery harmful = Moderate</w:t>
            </w:r>
          </w:p>
          <w:p w14:paraId="7EBBB119" w14:textId="77777777" w:rsidR="007A3330" w:rsidRPr="00FC1F11" w:rsidRDefault="007A3330" w:rsidP="007A3330">
            <w:pPr>
              <w:rPr>
                <w:rFonts w:ascii="Calibri" w:hAnsi="Calibri" w:cs="Arial"/>
                <w:sz w:val="20"/>
                <w:szCs w:val="20"/>
              </w:rPr>
            </w:pPr>
          </w:p>
        </w:tc>
      </w:tr>
      <w:tr w:rsidR="007A3330" w:rsidRPr="003242BD" w14:paraId="664C2CF8"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30C869E7" w14:textId="77777777" w:rsidR="007A3330" w:rsidRDefault="007A3330" w:rsidP="007A3330">
            <w:pPr>
              <w:rPr>
                <w:rFonts w:asciiTheme="minorHAnsi" w:hAnsiTheme="minorHAnsi" w:cs="Arial"/>
                <w:sz w:val="20"/>
                <w:szCs w:val="20"/>
              </w:rPr>
            </w:pPr>
            <w:r>
              <w:rPr>
                <w:rFonts w:asciiTheme="minorHAnsi" w:hAnsiTheme="minorHAnsi" w:cs="Arial"/>
                <w:sz w:val="20"/>
                <w:szCs w:val="20"/>
              </w:rPr>
              <w:t>Hazardous Substances stored on site</w:t>
            </w: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13938083" w14:textId="5867E865" w:rsidR="007A3330" w:rsidRDefault="007A3330" w:rsidP="007A3330">
            <w:pPr>
              <w:rPr>
                <w:rFonts w:asciiTheme="minorHAnsi" w:hAnsiTheme="minorHAnsi" w:cs="Arial"/>
                <w:sz w:val="20"/>
                <w:szCs w:val="20"/>
              </w:rPr>
            </w:pPr>
            <w:r w:rsidRPr="007F50C2">
              <w:rPr>
                <w:rFonts w:ascii="Calibri" w:hAnsi="Calibri" w:cs="Arial"/>
                <w:sz w:val="20"/>
              </w:rPr>
              <w:t>All site users – staff, volunteers, contractors, members of the general public</w:t>
            </w: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1CB5E0E8" w14:textId="77777777" w:rsidR="007A3330" w:rsidRDefault="007A3330" w:rsidP="007A3330">
            <w:pPr>
              <w:rPr>
                <w:rFonts w:asciiTheme="minorHAnsi" w:hAnsiTheme="minorHAnsi" w:cs="Arial"/>
                <w:sz w:val="20"/>
                <w:szCs w:val="20"/>
              </w:rPr>
            </w:pPr>
            <w:r>
              <w:rPr>
                <w:rFonts w:asciiTheme="minorHAnsi" w:hAnsiTheme="minorHAnsi" w:cs="Arial"/>
                <w:sz w:val="20"/>
                <w:szCs w:val="20"/>
              </w:rPr>
              <w:t>Minor-Major illness or harm</w:t>
            </w: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1057EA19" w14:textId="77777777" w:rsidR="007A3330" w:rsidRDefault="007A3330" w:rsidP="007A3330">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 xml:space="preserve">Material Safety Data Sheets are stored in the COSHH folders located in the Farm office or on the Y Drive under Sites. These sheets provide information on chemical products that describe the hazards the chemicals present, and give information on handling, storage and emergency measures in case of accident. </w:t>
            </w:r>
          </w:p>
          <w:p w14:paraId="365166C8" w14:textId="77777777" w:rsidR="007A3330" w:rsidRDefault="007A3330" w:rsidP="007A3330">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 xml:space="preserve">Any users/handlers of any chemicals should familiarise themselves with the data sheets before handling it. Hazardous substances are kept in a locked secure container in correspondance with their specific safety data sheet requirements. </w:t>
            </w:r>
          </w:p>
          <w:p w14:paraId="2D42179D" w14:textId="77777777" w:rsidR="007A3330" w:rsidRDefault="007A3330" w:rsidP="007A3330">
            <w:pPr>
              <w:pStyle w:val="ListParagraph"/>
              <w:numPr>
                <w:ilvl w:val="0"/>
                <w:numId w:val="7"/>
              </w:numPr>
              <w:ind w:left="346" w:hanging="283"/>
              <w:rPr>
                <w:rFonts w:asciiTheme="minorHAnsi" w:hAnsiTheme="minorHAnsi" w:cs="Arial"/>
                <w:sz w:val="20"/>
                <w:szCs w:val="20"/>
              </w:rPr>
            </w:pPr>
            <w:r w:rsidRPr="00AB6EC5">
              <w:rPr>
                <w:rFonts w:asciiTheme="minorHAnsi" w:hAnsiTheme="minorHAnsi" w:cstheme="minorHAnsi"/>
                <w:sz w:val="20"/>
              </w:rPr>
              <w:t>Keys are stored in a locked building which can only be accessed by authorised personel, staff and volunteers, who have all recived a H&amp;S/site induction. All visitors are accompanied by staff when on site</w:t>
            </w:r>
            <w:r w:rsidRPr="00AB6EC5">
              <w:rPr>
                <w:rFonts w:asciiTheme="minorHAnsi" w:hAnsiTheme="minorHAnsi" w:cs="Arial"/>
                <w:sz w:val="20"/>
                <w:szCs w:val="20"/>
              </w:rPr>
              <w:t xml:space="preserve">, which limits possible access by unecessary users. </w:t>
            </w:r>
          </w:p>
          <w:p w14:paraId="55B60966" w14:textId="3D53723B" w:rsidR="007A3330" w:rsidRDefault="007A3330" w:rsidP="007A3330">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 xml:space="preserve">Anybody accessing these containers should be aware of what is in them and can find this in the appropriate chemical store logs (this includes the diesel store), these can be found on the Y </w:t>
            </w:r>
            <w:r w:rsidR="000B67E5">
              <w:rPr>
                <w:rFonts w:asciiTheme="minorHAnsi" w:hAnsiTheme="minorHAnsi" w:cs="Arial"/>
                <w:sz w:val="20"/>
                <w:szCs w:val="20"/>
              </w:rPr>
              <w:t xml:space="preserve">Drive under sites or projects. </w:t>
            </w:r>
          </w:p>
          <w:p w14:paraId="742CBEA4" w14:textId="45520804" w:rsidR="007A3330" w:rsidRDefault="000B67E5" w:rsidP="007A3330">
            <w:pPr>
              <w:pStyle w:val="ListParagraph"/>
              <w:numPr>
                <w:ilvl w:val="0"/>
                <w:numId w:val="7"/>
              </w:numPr>
              <w:ind w:left="346" w:hanging="283"/>
              <w:rPr>
                <w:rFonts w:asciiTheme="minorHAnsi" w:hAnsiTheme="minorHAnsi" w:cs="Arial"/>
                <w:sz w:val="20"/>
                <w:szCs w:val="20"/>
              </w:rPr>
            </w:pPr>
            <w:r>
              <w:rPr>
                <w:rFonts w:asciiTheme="minorHAnsi" w:hAnsiTheme="minorHAnsi" w:cs="Arial"/>
                <w:sz w:val="20"/>
                <w:szCs w:val="20"/>
              </w:rPr>
              <w:t>A</w:t>
            </w:r>
            <w:r w:rsidR="007A3330" w:rsidRPr="00AB6EC5">
              <w:rPr>
                <w:rFonts w:asciiTheme="minorHAnsi" w:hAnsiTheme="minorHAnsi" w:cs="Arial"/>
                <w:sz w:val="20"/>
                <w:szCs w:val="20"/>
              </w:rPr>
              <w:t xml:space="preserve">ll chemicals stored in these containers should be labled appropriatley. Safety Data Sheets will make you aware of any necessary PPE you </w:t>
            </w:r>
            <w:r w:rsidR="007A3330">
              <w:rPr>
                <w:rFonts w:asciiTheme="minorHAnsi" w:hAnsiTheme="minorHAnsi" w:cs="Arial"/>
                <w:sz w:val="20"/>
                <w:szCs w:val="20"/>
              </w:rPr>
              <w:t>may need to wear.</w:t>
            </w:r>
          </w:p>
          <w:p w14:paraId="0881EA6B" w14:textId="08D1D032" w:rsidR="007A3330" w:rsidRPr="00AB6EC5" w:rsidRDefault="007A3330" w:rsidP="007A3330">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 xml:space="preserve">The public should not have access to the machinary barn where the stores are kept. The stores should be locked immediately after use. </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7B0ABEF1" w14:textId="0506C605" w:rsidR="007A3330" w:rsidRDefault="007A3330" w:rsidP="007A3330">
            <w:pPr>
              <w:rPr>
                <w:rFonts w:asciiTheme="minorHAnsi" w:hAnsiTheme="minorHAnsi" w:cs="Arial"/>
                <w:sz w:val="20"/>
                <w:szCs w:val="20"/>
              </w:rPr>
            </w:pPr>
            <w:r>
              <w:rPr>
                <w:rFonts w:asciiTheme="minorHAnsi" w:hAnsiTheme="minorHAnsi" w:cs="Arial"/>
                <w:sz w:val="20"/>
                <w:szCs w:val="20"/>
              </w:rPr>
              <w:t>Unlikey x very harmful = Moderate</w:t>
            </w:r>
          </w:p>
        </w:tc>
      </w:tr>
      <w:tr w:rsidR="000F5D66" w:rsidRPr="003242BD" w14:paraId="49183911"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57542483" w14:textId="60D74B1A" w:rsidR="000F5D66" w:rsidRDefault="00380A22" w:rsidP="00380A22">
            <w:pPr>
              <w:rPr>
                <w:rFonts w:asciiTheme="minorHAnsi" w:hAnsiTheme="minorHAnsi" w:cs="Arial"/>
                <w:sz w:val="20"/>
                <w:szCs w:val="20"/>
              </w:rPr>
            </w:pPr>
            <w:r>
              <w:rPr>
                <w:rFonts w:asciiTheme="minorHAnsi" w:hAnsiTheme="minorHAnsi" w:cs="Arial"/>
                <w:sz w:val="20"/>
                <w:szCs w:val="20"/>
              </w:rPr>
              <w:t>Red di</w:t>
            </w:r>
            <w:r w:rsidR="000F5D66">
              <w:rPr>
                <w:rFonts w:asciiTheme="minorHAnsi" w:hAnsiTheme="minorHAnsi" w:cs="Arial"/>
                <w:sz w:val="20"/>
                <w:szCs w:val="20"/>
              </w:rPr>
              <w:t xml:space="preserve">esel </w:t>
            </w:r>
            <w:r>
              <w:rPr>
                <w:rFonts w:asciiTheme="minorHAnsi" w:hAnsiTheme="minorHAnsi" w:cs="Arial"/>
                <w:sz w:val="20"/>
                <w:szCs w:val="20"/>
              </w:rPr>
              <w:t>s</w:t>
            </w:r>
            <w:r w:rsidR="000F5D66">
              <w:rPr>
                <w:rFonts w:asciiTheme="minorHAnsi" w:hAnsiTheme="minorHAnsi" w:cs="Arial"/>
                <w:sz w:val="20"/>
                <w:szCs w:val="20"/>
              </w:rPr>
              <w:t>tore</w:t>
            </w: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56E3C0CC" w14:textId="77777777" w:rsidR="007A3330" w:rsidRPr="007557F8" w:rsidRDefault="007A3330" w:rsidP="007A3330">
            <w:pPr>
              <w:rPr>
                <w:rFonts w:ascii="Calibri" w:hAnsi="Calibri" w:cs="Arial"/>
                <w:sz w:val="20"/>
              </w:rPr>
            </w:pPr>
            <w:r>
              <w:rPr>
                <w:rFonts w:ascii="Calibri" w:hAnsi="Calibri" w:cs="Arial"/>
                <w:sz w:val="20"/>
              </w:rPr>
              <w:t>All site users – staff, volunteers, contractors, members of the general public</w:t>
            </w:r>
          </w:p>
          <w:p w14:paraId="5209A921" w14:textId="254B5AB6" w:rsidR="000F5D66" w:rsidRPr="007A3330" w:rsidRDefault="000F5D66" w:rsidP="007557F8">
            <w:pPr>
              <w:rPr>
                <w:rFonts w:asciiTheme="minorHAnsi" w:hAnsiTheme="minorHAnsi" w:cs="Arial"/>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57AA3446" w14:textId="365DE2B6" w:rsidR="000F5D66" w:rsidRDefault="000F5D66" w:rsidP="007557F8">
            <w:pPr>
              <w:rPr>
                <w:rFonts w:asciiTheme="minorHAnsi" w:hAnsiTheme="minorHAnsi" w:cs="Arial"/>
                <w:sz w:val="20"/>
                <w:szCs w:val="20"/>
              </w:rPr>
            </w:pPr>
            <w:r>
              <w:rPr>
                <w:rFonts w:asciiTheme="minorHAnsi" w:hAnsiTheme="minorHAnsi" w:cs="Arial"/>
                <w:sz w:val="20"/>
                <w:szCs w:val="20"/>
              </w:rPr>
              <w:t>Minor-Major illness</w:t>
            </w:r>
            <w:r w:rsidR="00523B90">
              <w:rPr>
                <w:rFonts w:asciiTheme="minorHAnsi" w:hAnsiTheme="minorHAnsi" w:cs="Arial"/>
                <w:sz w:val="20"/>
                <w:szCs w:val="20"/>
              </w:rPr>
              <w:t>/injury or fire</w:t>
            </w: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33C5DBB5" w14:textId="1C81102C" w:rsidR="00380A22" w:rsidRDefault="00380A22" w:rsidP="00AB6EC5">
            <w:pPr>
              <w:pStyle w:val="ListParagraph"/>
              <w:numPr>
                <w:ilvl w:val="0"/>
                <w:numId w:val="7"/>
              </w:numPr>
              <w:ind w:left="346" w:hanging="283"/>
              <w:rPr>
                <w:rFonts w:asciiTheme="minorHAnsi" w:hAnsiTheme="minorHAnsi" w:cs="Arial"/>
                <w:sz w:val="20"/>
                <w:szCs w:val="20"/>
              </w:rPr>
            </w:pPr>
            <w:r>
              <w:rPr>
                <w:rFonts w:asciiTheme="minorHAnsi" w:hAnsiTheme="minorHAnsi" w:cs="Arial"/>
                <w:sz w:val="20"/>
                <w:szCs w:val="20"/>
              </w:rPr>
              <w:t>Red diesel only to be purchased from</w:t>
            </w:r>
            <w:r w:rsidRPr="00380A22">
              <w:rPr>
                <w:rFonts w:asciiTheme="minorHAnsi" w:hAnsiTheme="minorHAnsi" w:cs="Arial"/>
                <w:sz w:val="20"/>
                <w:szCs w:val="20"/>
              </w:rPr>
              <w:t xml:space="preserve"> from a company who is HMRC registered</w:t>
            </w:r>
          </w:p>
          <w:p w14:paraId="66706E24" w14:textId="77777777" w:rsidR="00272869" w:rsidRPr="00272869" w:rsidRDefault="00794834" w:rsidP="00AB6EC5">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The diesel store</w:t>
            </w:r>
            <w:r w:rsidR="00523B90" w:rsidRPr="00AB6EC5">
              <w:rPr>
                <w:rFonts w:asciiTheme="minorHAnsi" w:hAnsiTheme="minorHAnsi" w:cs="Arial"/>
                <w:sz w:val="20"/>
                <w:szCs w:val="20"/>
              </w:rPr>
              <w:t xml:space="preserve"> located in the machinary barn</w:t>
            </w:r>
            <w:r w:rsidRPr="00AB6EC5">
              <w:rPr>
                <w:rFonts w:asciiTheme="minorHAnsi" w:hAnsiTheme="minorHAnsi" w:cs="Arial"/>
                <w:sz w:val="20"/>
                <w:szCs w:val="20"/>
              </w:rPr>
              <w:t xml:space="preserve"> should be locked at all times. </w:t>
            </w:r>
            <w:r w:rsidRPr="00AB6EC5">
              <w:rPr>
                <w:rFonts w:asciiTheme="minorHAnsi" w:hAnsiTheme="minorHAnsi" w:cstheme="minorHAnsi"/>
                <w:sz w:val="20"/>
              </w:rPr>
              <w:t>Keys</w:t>
            </w:r>
            <w:r w:rsidR="00523B90" w:rsidRPr="00AB6EC5">
              <w:rPr>
                <w:rFonts w:asciiTheme="minorHAnsi" w:hAnsiTheme="minorHAnsi" w:cstheme="minorHAnsi"/>
                <w:sz w:val="20"/>
              </w:rPr>
              <w:t xml:space="preserve"> for both the store and machinary barn</w:t>
            </w:r>
            <w:r w:rsidRPr="00AB6EC5">
              <w:rPr>
                <w:rFonts w:asciiTheme="minorHAnsi" w:hAnsiTheme="minorHAnsi" w:cstheme="minorHAnsi"/>
                <w:sz w:val="20"/>
              </w:rPr>
              <w:t xml:space="preserve"> are stored in a locked building which can only be accessed by authorised personel, staff and volunteers, who have all reci</w:t>
            </w:r>
            <w:r w:rsidR="00272869">
              <w:rPr>
                <w:rFonts w:asciiTheme="minorHAnsi" w:hAnsiTheme="minorHAnsi" w:cstheme="minorHAnsi"/>
                <w:sz w:val="20"/>
              </w:rPr>
              <w:t>e</w:t>
            </w:r>
            <w:r w:rsidRPr="00AB6EC5">
              <w:rPr>
                <w:rFonts w:asciiTheme="minorHAnsi" w:hAnsiTheme="minorHAnsi" w:cstheme="minorHAnsi"/>
                <w:sz w:val="20"/>
              </w:rPr>
              <w:t xml:space="preserve">ved a H&amp;S/site induction. </w:t>
            </w:r>
          </w:p>
          <w:p w14:paraId="29A8D437" w14:textId="77777777" w:rsidR="00272869" w:rsidRDefault="00794834" w:rsidP="00AB6EC5">
            <w:pPr>
              <w:pStyle w:val="ListParagraph"/>
              <w:numPr>
                <w:ilvl w:val="0"/>
                <w:numId w:val="7"/>
              </w:numPr>
              <w:ind w:left="346" w:hanging="283"/>
              <w:rPr>
                <w:rFonts w:asciiTheme="minorHAnsi" w:hAnsiTheme="minorHAnsi" w:cs="Arial"/>
                <w:sz w:val="20"/>
                <w:szCs w:val="20"/>
              </w:rPr>
            </w:pPr>
            <w:r w:rsidRPr="00AB6EC5">
              <w:rPr>
                <w:rFonts w:asciiTheme="minorHAnsi" w:hAnsiTheme="minorHAnsi" w:cstheme="minorHAnsi"/>
                <w:sz w:val="20"/>
              </w:rPr>
              <w:t>All visitors are accompanied by staff when on site</w:t>
            </w:r>
            <w:r w:rsidRPr="00AB6EC5">
              <w:rPr>
                <w:rFonts w:asciiTheme="minorHAnsi" w:hAnsiTheme="minorHAnsi" w:cs="Arial"/>
                <w:sz w:val="20"/>
                <w:szCs w:val="20"/>
              </w:rPr>
              <w:t xml:space="preserve">, which limits possible access by unecessary users. </w:t>
            </w:r>
          </w:p>
          <w:p w14:paraId="15A91A21" w14:textId="7347AF0A" w:rsidR="00272869" w:rsidRDefault="00794834" w:rsidP="00AB6EC5">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 xml:space="preserve">Material Saftey Data Sheet for the diesels stored can be found </w:t>
            </w:r>
            <w:r w:rsidR="00CB2F7C">
              <w:rPr>
                <w:rFonts w:asciiTheme="minorHAnsi" w:hAnsiTheme="minorHAnsi" w:cs="Arial"/>
                <w:sz w:val="20"/>
                <w:szCs w:val="20"/>
              </w:rPr>
              <w:t xml:space="preserve">in the COSHH folder located in the main office. </w:t>
            </w:r>
            <w:r w:rsidRPr="00AB6EC5">
              <w:rPr>
                <w:rFonts w:asciiTheme="minorHAnsi" w:hAnsiTheme="minorHAnsi" w:cs="Arial"/>
                <w:sz w:val="20"/>
                <w:szCs w:val="20"/>
              </w:rPr>
              <w:t xml:space="preserve">The Material Saftey Data Sheet will provide information on chemical products that describe the hazards the chemicals present, and give information on handling, storage and emergency measures in case of accident. </w:t>
            </w:r>
          </w:p>
          <w:p w14:paraId="4DACB108" w14:textId="1CA15B79" w:rsidR="00272869" w:rsidRDefault="00794834" w:rsidP="00AB6EC5">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lastRenderedPageBreak/>
              <w:t xml:space="preserve">Any users/handlers of diesel should familiarise themselves with the data sheets before handling it. Diesel is a flammable source and </w:t>
            </w:r>
            <w:r w:rsidR="00D4363C">
              <w:rPr>
                <w:rFonts w:asciiTheme="minorHAnsi" w:hAnsiTheme="minorHAnsi" w:cs="Arial"/>
                <w:sz w:val="20"/>
                <w:szCs w:val="20"/>
              </w:rPr>
              <w:t>no naked flames in the machinery barn</w:t>
            </w:r>
            <w:r w:rsidR="00523B90" w:rsidRPr="00AB6EC5">
              <w:rPr>
                <w:rFonts w:asciiTheme="minorHAnsi" w:hAnsiTheme="minorHAnsi" w:cs="Arial"/>
                <w:sz w:val="20"/>
                <w:szCs w:val="20"/>
              </w:rPr>
              <w:t xml:space="preserve">. </w:t>
            </w:r>
          </w:p>
          <w:p w14:paraId="37A440BD" w14:textId="75106F19" w:rsidR="000F5D66" w:rsidRPr="00AB6EC5" w:rsidRDefault="00523B90" w:rsidP="00AB6EC5">
            <w:pPr>
              <w:pStyle w:val="ListParagraph"/>
              <w:numPr>
                <w:ilvl w:val="0"/>
                <w:numId w:val="7"/>
              </w:numPr>
              <w:ind w:left="346" w:hanging="283"/>
              <w:rPr>
                <w:rFonts w:asciiTheme="minorHAnsi" w:hAnsiTheme="minorHAnsi" w:cs="Arial"/>
                <w:sz w:val="20"/>
                <w:szCs w:val="20"/>
              </w:rPr>
            </w:pPr>
            <w:r w:rsidRPr="00AB6EC5">
              <w:rPr>
                <w:rFonts w:asciiTheme="minorHAnsi" w:hAnsiTheme="minorHAnsi" w:cs="Arial"/>
                <w:sz w:val="20"/>
                <w:szCs w:val="20"/>
              </w:rPr>
              <w:t xml:space="preserve">The container is stored out of sunlight in a well ventilated area. </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33546E4C" w14:textId="4ACF201B" w:rsidR="000F5D66" w:rsidRDefault="00523B90" w:rsidP="007557F8">
            <w:pPr>
              <w:rPr>
                <w:rFonts w:asciiTheme="minorHAnsi" w:hAnsiTheme="minorHAnsi" w:cs="Arial"/>
                <w:sz w:val="20"/>
                <w:szCs w:val="20"/>
              </w:rPr>
            </w:pPr>
            <w:r>
              <w:rPr>
                <w:rFonts w:asciiTheme="minorHAnsi" w:hAnsiTheme="minorHAnsi" w:cs="Arial"/>
                <w:sz w:val="20"/>
                <w:szCs w:val="20"/>
              </w:rPr>
              <w:lastRenderedPageBreak/>
              <w:t>Unlikely x very harmful = moderate</w:t>
            </w:r>
          </w:p>
        </w:tc>
      </w:tr>
      <w:tr w:rsidR="00523B90" w:rsidRPr="003242BD" w14:paraId="110AE5EA"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40BF413D" w14:textId="0988A854" w:rsidR="00523B90" w:rsidRDefault="00523B90" w:rsidP="007557F8">
            <w:pPr>
              <w:rPr>
                <w:rFonts w:asciiTheme="minorHAnsi" w:hAnsiTheme="minorHAnsi" w:cs="Arial"/>
                <w:sz w:val="20"/>
                <w:szCs w:val="20"/>
              </w:rPr>
            </w:pPr>
            <w:r>
              <w:rPr>
                <w:rFonts w:asciiTheme="minorHAnsi" w:hAnsiTheme="minorHAnsi" w:cs="Arial"/>
                <w:sz w:val="20"/>
                <w:szCs w:val="20"/>
              </w:rPr>
              <w:t>Cleaning products</w:t>
            </w:r>
            <w:r w:rsidR="00AA6BA3">
              <w:rPr>
                <w:rFonts w:asciiTheme="minorHAnsi" w:hAnsiTheme="minorHAnsi" w:cs="Arial"/>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7A68334A" w14:textId="77777777" w:rsidR="007A3330" w:rsidRPr="007557F8" w:rsidRDefault="007A3330" w:rsidP="007A3330">
            <w:pPr>
              <w:rPr>
                <w:rFonts w:ascii="Calibri" w:hAnsi="Calibri" w:cs="Arial"/>
                <w:sz w:val="20"/>
              </w:rPr>
            </w:pPr>
            <w:r>
              <w:rPr>
                <w:rFonts w:ascii="Calibri" w:hAnsi="Calibri" w:cs="Arial"/>
                <w:sz w:val="20"/>
              </w:rPr>
              <w:t>All site users – staff, volunteers, contractors, members of the general public</w:t>
            </w:r>
          </w:p>
          <w:p w14:paraId="04369B74" w14:textId="0A3D3A62" w:rsidR="00523B90" w:rsidRPr="007A3330" w:rsidRDefault="00523B90" w:rsidP="007557F8">
            <w:pPr>
              <w:rPr>
                <w:rFonts w:asciiTheme="minorHAnsi" w:hAnsiTheme="minorHAnsi" w:cs="Arial"/>
                <w:b/>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3DF65FE5" w14:textId="027A042F" w:rsidR="00523B90" w:rsidRDefault="000D54B2" w:rsidP="007557F8">
            <w:pPr>
              <w:rPr>
                <w:rFonts w:asciiTheme="minorHAnsi" w:hAnsiTheme="minorHAnsi" w:cs="Arial"/>
                <w:sz w:val="20"/>
                <w:szCs w:val="20"/>
              </w:rPr>
            </w:pPr>
            <w:r>
              <w:rPr>
                <w:rFonts w:asciiTheme="minorHAnsi" w:hAnsiTheme="minorHAnsi" w:cs="Arial"/>
                <w:sz w:val="20"/>
                <w:szCs w:val="20"/>
              </w:rPr>
              <w:t xml:space="preserve">Access to cleaning products by younger generations could result in their accidental drinking which could cause serious health risks and even death. </w:t>
            </w: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41DEA249" w14:textId="770A5F56" w:rsidR="00A75AD0" w:rsidRPr="00272869" w:rsidRDefault="00A75AD0" w:rsidP="00A75AD0">
            <w:pPr>
              <w:pStyle w:val="ListParagraph"/>
              <w:numPr>
                <w:ilvl w:val="0"/>
                <w:numId w:val="7"/>
              </w:numPr>
              <w:ind w:left="346" w:hanging="283"/>
              <w:rPr>
                <w:rFonts w:asciiTheme="minorHAnsi" w:hAnsiTheme="minorHAnsi" w:cs="Arial"/>
                <w:sz w:val="20"/>
                <w:szCs w:val="20"/>
              </w:rPr>
            </w:pPr>
            <w:r>
              <w:rPr>
                <w:rFonts w:asciiTheme="minorHAnsi" w:hAnsiTheme="minorHAnsi" w:cs="Arial"/>
                <w:sz w:val="20"/>
                <w:szCs w:val="20"/>
              </w:rPr>
              <w:t xml:space="preserve">Cleaning products are </w:t>
            </w:r>
            <w:r w:rsidRPr="00AB6EC5">
              <w:rPr>
                <w:rFonts w:asciiTheme="minorHAnsi" w:hAnsiTheme="minorHAnsi" w:cs="Arial"/>
                <w:sz w:val="20"/>
                <w:szCs w:val="20"/>
              </w:rPr>
              <w:t xml:space="preserve">located in the </w:t>
            </w:r>
            <w:r>
              <w:rPr>
                <w:rFonts w:asciiTheme="minorHAnsi" w:hAnsiTheme="minorHAnsi" w:cs="Arial"/>
                <w:sz w:val="20"/>
                <w:szCs w:val="20"/>
              </w:rPr>
              <w:t>main office</w:t>
            </w:r>
            <w:r w:rsidR="000B67E5">
              <w:rPr>
                <w:rFonts w:asciiTheme="minorHAnsi" w:hAnsiTheme="minorHAnsi" w:cs="Arial"/>
                <w:sz w:val="20"/>
                <w:szCs w:val="20"/>
              </w:rPr>
              <w:t>, cre8 barn and main toilet</w:t>
            </w:r>
            <w:r>
              <w:rPr>
                <w:rFonts w:asciiTheme="minorHAnsi" w:hAnsiTheme="minorHAnsi" w:cs="Arial"/>
                <w:sz w:val="20"/>
                <w:szCs w:val="20"/>
              </w:rPr>
              <w:t xml:space="preserve">, which can only be </w:t>
            </w:r>
            <w:r w:rsidRPr="00AB6EC5">
              <w:rPr>
                <w:rFonts w:asciiTheme="minorHAnsi" w:hAnsiTheme="minorHAnsi" w:cstheme="minorHAnsi"/>
                <w:sz w:val="20"/>
              </w:rPr>
              <w:t>accessed by authorised personel, staff and volunteers, who have all reci</w:t>
            </w:r>
            <w:r>
              <w:rPr>
                <w:rFonts w:asciiTheme="minorHAnsi" w:hAnsiTheme="minorHAnsi" w:cstheme="minorHAnsi"/>
                <w:sz w:val="20"/>
              </w:rPr>
              <w:t>e</w:t>
            </w:r>
            <w:r w:rsidRPr="00AB6EC5">
              <w:rPr>
                <w:rFonts w:asciiTheme="minorHAnsi" w:hAnsiTheme="minorHAnsi" w:cstheme="minorHAnsi"/>
                <w:sz w:val="20"/>
              </w:rPr>
              <w:t xml:space="preserve">ved a H&amp;S/site induction. </w:t>
            </w:r>
          </w:p>
          <w:p w14:paraId="2FC9BB38" w14:textId="6F5D10A3" w:rsidR="00523B90" w:rsidRPr="00A75AD0" w:rsidRDefault="00A75AD0" w:rsidP="00A75AD0">
            <w:pPr>
              <w:pStyle w:val="ListParagraph"/>
              <w:numPr>
                <w:ilvl w:val="0"/>
                <w:numId w:val="7"/>
              </w:numPr>
              <w:ind w:left="346" w:hanging="283"/>
              <w:rPr>
                <w:rFonts w:asciiTheme="minorHAnsi" w:hAnsiTheme="minorHAnsi" w:cs="Arial"/>
                <w:sz w:val="20"/>
                <w:szCs w:val="20"/>
              </w:rPr>
            </w:pPr>
            <w:r w:rsidRPr="00AB6EC5">
              <w:rPr>
                <w:rFonts w:asciiTheme="minorHAnsi" w:hAnsiTheme="minorHAnsi" w:cstheme="minorHAnsi"/>
                <w:sz w:val="20"/>
              </w:rPr>
              <w:t>All visitors are accompanied by staff when on site</w:t>
            </w:r>
            <w:r w:rsidRPr="00AB6EC5">
              <w:rPr>
                <w:rFonts w:asciiTheme="minorHAnsi" w:hAnsiTheme="minorHAnsi" w:cs="Arial"/>
                <w:sz w:val="20"/>
                <w:szCs w:val="20"/>
              </w:rPr>
              <w:t xml:space="preserve">, which limits possible access by unecessary users. </w:t>
            </w: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692023D1" w14:textId="22C53474" w:rsidR="00523B90" w:rsidRDefault="000D54B2" w:rsidP="007557F8">
            <w:pPr>
              <w:rPr>
                <w:rFonts w:asciiTheme="minorHAnsi" w:hAnsiTheme="minorHAnsi" w:cs="Arial"/>
                <w:sz w:val="20"/>
                <w:szCs w:val="20"/>
              </w:rPr>
            </w:pPr>
            <w:r>
              <w:rPr>
                <w:rFonts w:asciiTheme="minorHAnsi" w:hAnsiTheme="minorHAnsi" w:cs="Arial"/>
                <w:sz w:val="20"/>
                <w:szCs w:val="20"/>
              </w:rPr>
              <w:t>Unlikely x very harmful = moderate</w:t>
            </w:r>
          </w:p>
        </w:tc>
      </w:tr>
      <w:tr w:rsidR="000D54B2" w:rsidRPr="003242BD" w14:paraId="7B6A5CFA" w14:textId="77777777" w:rsidTr="00947EDB">
        <w:tc>
          <w:tcPr>
            <w:tcW w:w="2122" w:type="dxa"/>
            <w:tcBorders>
              <w:top w:val="single" w:sz="4" w:space="0" w:color="auto"/>
              <w:left w:val="single" w:sz="4" w:space="0" w:color="auto"/>
              <w:bottom w:val="single" w:sz="4" w:space="0" w:color="auto"/>
              <w:right w:val="single" w:sz="4" w:space="0" w:color="auto"/>
            </w:tcBorders>
            <w:tcMar>
              <w:top w:w="57" w:type="dxa"/>
              <w:bottom w:w="57" w:type="dxa"/>
            </w:tcMar>
          </w:tcPr>
          <w:p w14:paraId="0E2FC37C" w14:textId="67C5265C" w:rsidR="000D54B2" w:rsidRDefault="000D54B2" w:rsidP="000D54B2">
            <w:pPr>
              <w:rPr>
                <w:rFonts w:asciiTheme="minorHAnsi" w:hAnsiTheme="minorHAnsi" w:cs="Arial"/>
                <w:sz w:val="20"/>
                <w:szCs w:val="20"/>
              </w:rPr>
            </w:pPr>
          </w:p>
        </w:tc>
        <w:tc>
          <w:tcPr>
            <w:tcW w:w="1842" w:type="dxa"/>
            <w:tcBorders>
              <w:top w:val="single" w:sz="4" w:space="0" w:color="auto"/>
              <w:left w:val="single" w:sz="4" w:space="0" w:color="auto"/>
              <w:bottom w:val="single" w:sz="4" w:space="0" w:color="auto"/>
              <w:right w:val="single" w:sz="4" w:space="0" w:color="auto"/>
            </w:tcBorders>
            <w:tcMar>
              <w:top w:w="57" w:type="dxa"/>
              <w:bottom w:w="57" w:type="dxa"/>
            </w:tcMar>
          </w:tcPr>
          <w:p w14:paraId="596B2F68" w14:textId="7C7201ED" w:rsidR="000D54B2" w:rsidRDefault="000D54B2" w:rsidP="000D54B2">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00068DF0" w14:textId="77777777" w:rsidR="000D54B2" w:rsidRDefault="000D54B2" w:rsidP="000D54B2">
            <w:pPr>
              <w:rPr>
                <w:rFonts w:asciiTheme="minorHAnsi" w:hAnsiTheme="minorHAnsi" w:cs="Arial"/>
                <w:sz w:val="20"/>
                <w:szCs w:val="20"/>
              </w:rPr>
            </w:pPr>
          </w:p>
        </w:tc>
        <w:tc>
          <w:tcPr>
            <w:tcW w:w="7200" w:type="dxa"/>
            <w:tcBorders>
              <w:top w:val="single" w:sz="4" w:space="0" w:color="auto"/>
              <w:left w:val="single" w:sz="4" w:space="0" w:color="auto"/>
              <w:bottom w:val="single" w:sz="4" w:space="0" w:color="auto"/>
              <w:right w:val="single" w:sz="4" w:space="0" w:color="auto"/>
            </w:tcBorders>
            <w:tcMar>
              <w:top w:w="57" w:type="dxa"/>
              <w:bottom w:w="57" w:type="dxa"/>
            </w:tcMar>
          </w:tcPr>
          <w:p w14:paraId="167FEBE9" w14:textId="623A94F9" w:rsidR="000D54B2" w:rsidRPr="008C2B55" w:rsidRDefault="000D54B2" w:rsidP="008C2B55">
            <w:pPr>
              <w:ind w:left="63"/>
              <w:rPr>
                <w:rFonts w:asciiTheme="minorHAnsi" w:hAnsiTheme="minorHAnsi" w:cs="Arial"/>
                <w:sz w:val="20"/>
                <w:szCs w:val="20"/>
              </w:rPr>
            </w:pPr>
          </w:p>
        </w:tc>
        <w:tc>
          <w:tcPr>
            <w:tcW w:w="1731" w:type="dxa"/>
            <w:tcBorders>
              <w:top w:val="single" w:sz="4" w:space="0" w:color="auto"/>
              <w:left w:val="single" w:sz="4" w:space="0" w:color="auto"/>
              <w:bottom w:val="single" w:sz="4" w:space="0" w:color="auto"/>
              <w:right w:val="single" w:sz="4" w:space="0" w:color="auto"/>
            </w:tcBorders>
            <w:tcMar>
              <w:top w:w="57" w:type="dxa"/>
              <w:bottom w:w="57" w:type="dxa"/>
            </w:tcMar>
          </w:tcPr>
          <w:p w14:paraId="4489F435" w14:textId="6AD0AAEF" w:rsidR="000D54B2" w:rsidRDefault="000D54B2" w:rsidP="000D54B2">
            <w:pPr>
              <w:rPr>
                <w:rFonts w:asciiTheme="minorHAnsi" w:hAnsiTheme="minorHAnsi" w:cs="Arial"/>
                <w:sz w:val="20"/>
                <w:szCs w:val="20"/>
              </w:rPr>
            </w:pPr>
          </w:p>
        </w:tc>
      </w:tr>
    </w:tbl>
    <w:p w14:paraId="13660508" w14:textId="77777777" w:rsidR="00142E21" w:rsidRDefault="00430475">
      <w:pPr>
        <w:rPr>
          <w:rFonts w:ascii="Calibri" w:hAnsi="Calibri"/>
          <w:b/>
          <w:sz w:val="20"/>
        </w:rPr>
      </w:pPr>
      <w:r w:rsidRPr="00430475">
        <w:rPr>
          <w:rFonts w:ascii="Calibri" w:hAnsi="Calibri"/>
          <w:b/>
          <w:sz w:val="20"/>
        </w:rPr>
        <w:t>Add more lines if ne</w:t>
      </w:r>
      <w:r w:rsidR="00B92581">
        <w:rPr>
          <w:rFonts w:ascii="Calibri" w:hAnsi="Calibri"/>
          <w:b/>
          <w:sz w:val="20"/>
        </w:rPr>
        <w:t>eded</w:t>
      </w:r>
    </w:p>
    <w:p w14:paraId="6D60410E" w14:textId="77777777" w:rsidR="001D2485" w:rsidRDefault="001D2485">
      <w:pPr>
        <w:rPr>
          <w:rFonts w:ascii="Calibri" w:hAnsi="Calibri"/>
          <w:b/>
          <w:sz w:val="20"/>
        </w:rPr>
      </w:pPr>
    </w:p>
    <w:p w14:paraId="20AC9EEA" w14:textId="77777777" w:rsidR="001D2485" w:rsidRDefault="001D2485">
      <w:pPr>
        <w:rPr>
          <w:rFonts w:ascii="Calibri" w:hAnsi="Calibri"/>
          <w:b/>
          <w:sz w:val="20"/>
        </w:rPr>
      </w:pPr>
      <w:r>
        <w:rPr>
          <w:rFonts w:ascii="Calibri" w:hAnsi="Calibri"/>
          <w:b/>
          <w:sz w:val="20"/>
        </w:rPr>
        <w:t xml:space="preserve">Invasive Species Risk Assessment (Additional to </w:t>
      </w:r>
      <w:r w:rsidR="00C67AE4">
        <w:rPr>
          <w:rFonts w:ascii="Calibri" w:hAnsi="Calibri"/>
          <w:b/>
          <w:sz w:val="20"/>
        </w:rPr>
        <w:t xml:space="preserve">Site </w:t>
      </w:r>
      <w:r>
        <w:rPr>
          <w:rFonts w:ascii="Calibri" w:hAnsi="Calibri"/>
          <w:b/>
          <w:sz w:val="20"/>
        </w:rPr>
        <w:t>H&amp;S</w:t>
      </w:r>
      <w:r w:rsidR="00C67AE4">
        <w:rPr>
          <w:rFonts w:ascii="Calibri" w:hAnsi="Calibri"/>
          <w:b/>
          <w:sz w:val="20"/>
        </w:rPr>
        <w:t xml:space="preserve"> R</w:t>
      </w:r>
      <w:r w:rsidR="00A60F14">
        <w:rPr>
          <w:rFonts w:ascii="Calibri" w:hAnsi="Calibri"/>
          <w:b/>
          <w:sz w:val="20"/>
        </w:rPr>
        <w:t xml:space="preserve">isk </w:t>
      </w:r>
      <w:r w:rsidR="00C67AE4">
        <w:rPr>
          <w:rFonts w:ascii="Calibri" w:hAnsi="Calibri"/>
          <w:b/>
          <w:sz w:val="20"/>
        </w:rPr>
        <w:t>A</w:t>
      </w:r>
      <w:r w:rsidR="00A60F14">
        <w:rPr>
          <w:rFonts w:ascii="Calibri" w:hAnsi="Calibri"/>
          <w:b/>
          <w:sz w:val="20"/>
        </w:rPr>
        <w:t>ssessment</w:t>
      </w:r>
      <w:r>
        <w:rPr>
          <w:rFonts w:ascii="Calibri" w:hAnsi="Calibri"/>
          <w:b/>
          <w:sz w:val="20"/>
        </w:rPr>
        <w:t>)</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26"/>
        <w:gridCol w:w="1701"/>
        <w:gridCol w:w="7229"/>
        <w:gridCol w:w="1843"/>
      </w:tblGrid>
      <w:tr w:rsidR="00F71504" w:rsidRPr="00F71504" w14:paraId="245B0831" w14:textId="77777777" w:rsidTr="0018481E">
        <w:trPr>
          <w:trHeight w:val="365"/>
        </w:trPr>
        <w:tc>
          <w:tcPr>
            <w:tcW w:w="2122" w:type="dxa"/>
          </w:tcPr>
          <w:p w14:paraId="19592EFB" w14:textId="77777777" w:rsidR="001D2485" w:rsidRPr="00873497" w:rsidRDefault="003C7FF1">
            <w:pPr>
              <w:rPr>
                <w:rFonts w:ascii="Calibri" w:hAnsi="Calibri"/>
                <w:sz w:val="20"/>
                <w:szCs w:val="20"/>
              </w:rPr>
            </w:pPr>
            <w:r w:rsidRPr="00873497">
              <w:rPr>
                <w:rFonts w:ascii="Calibri" w:hAnsi="Calibri"/>
                <w:sz w:val="20"/>
                <w:szCs w:val="20"/>
              </w:rPr>
              <w:t>Japanese Knotweed</w:t>
            </w:r>
          </w:p>
        </w:tc>
        <w:tc>
          <w:tcPr>
            <w:tcW w:w="2126" w:type="dxa"/>
          </w:tcPr>
          <w:p w14:paraId="0D6C20F6" w14:textId="77777777" w:rsidR="001D2485" w:rsidRPr="00873497" w:rsidRDefault="003C7FF1">
            <w:pPr>
              <w:rPr>
                <w:rFonts w:ascii="Calibri" w:hAnsi="Calibri"/>
                <w:sz w:val="20"/>
                <w:szCs w:val="20"/>
              </w:rPr>
            </w:pPr>
            <w:r w:rsidRPr="00873497">
              <w:rPr>
                <w:rFonts w:ascii="Calibri" w:hAnsi="Calibri"/>
                <w:sz w:val="20"/>
                <w:szCs w:val="20"/>
              </w:rPr>
              <w:t>All Site users</w:t>
            </w:r>
          </w:p>
        </w:tc>
        <w:tc>
          <w:tcPr>
            <w:tcW w:w="1701" w:type="dxa"/>
          </w:tcPr>
          <w:p w14:paraId="083945AD" w14:textId="77777777" w:rsidR="001D2485" w:rsidRPr="00873497" w:rsidRDefault="003C7FF1">
            <w:pPr>
              <w:rPr>
                <w:rFonts w:ascii="Calibri" w:hAnsi="Calibri"/>
                <w:sz w:val="20"/>
                <w:szCs w:val="20"/>
              </w:rPr>
            </w:pPr>
            <w:r w:rsidRPr="00873497">
              <w:rPr>
                <w:rFonts w:ascii="Calibri" w:hAnsi="Calibri"/>
                <w:sz w:val="20"/>
                <w:szCs w:val="20"/>
              </w:rPr>
              <w:t>No risk to human health</w:t>
            </w:r>
          </w:p>
        </w:tc>
        <w:tc>
          <w:tcPr>
            <w:tcW w:w="7229" w:type="dxa"/>
          </w:tcPr>
          <w:p w14:paraId="1832BC31" w14:textId="581FB867" w:rsidR="001D2485" w:rsidRPr="00873497" w:rsidRDefault="003C7FF1" w:rsidP="00F257D5">
            <w:pPr>
              <w:rPr>
                <w:rFonts w:ascii="Calibri" w:hAnsi="Calibri"/>
                <w:sz w:val="20"/>
                <w:szCs w:val="20"/>
              </w:rPr>
            </w:pPr>
            <w:r w:rsidRPr="00873497">
              <w:rPr>
                <w:rFonts w:ascii="Calibri" w:hAnsi="Calibri"/>
                <w:sz w:val="20"/>
                <w:szCs w:val="20"/>
              </w:rPr>
              <w:t>Knotweed has spread from a neighbours site onto a field of the farms. There is treatment plan for the knotweed on the farm and discussions with the neighbours is underway to manage and treat it on their land to stop its spread.</w:t>
            </w:r>
            <w:r w:rsidR="00746A37">
              <w:rPr>
                <w:rFonts w:ascii="Calibri" w:hAnsi="Calibri"/>
                <w:sz w:val="20"/>
                <w:szCs w:val="20"/>
              </w:rPr>
              <w:t xml:space="preserve"> The location of the knotweed is away from any of the multiple footpaths across the farm and those managing the site are aware of its location. It’s spread by site</w:t>
            </w:r>
            <w:r w:rsidR="00253D42">
              <w:rPr>
                <w:rFonts w:ascii="Calibri" w:hAnsi="Calibri"/>
                <w:sz w:val="20"/>
                <w:szCs w:val="20"/>
              </w:rPr>
              <w:t xml:space="preserve"> users should therefore be </w:t>
            </w:r>
            <w:r w:rsidR="00746A37">
              <w:rPr>
                <w:rFonts w:ascii="Calibri" w:hAnsi="Calibri"/>
                <w:sz w:val="20"/>
                <w:szCs w:val="20"/>
              </w:rPr>
              <w:t>limited.</w:t>
            </w:r>
            <w:r w:rsidR="00F257D5">
              <w:rPr>
                <w:rFonts w:ascii="Calibri" w:hAnsi="Calibri"/>
                <w:sz w:val="20"/>
                <w:szCs w:val="20"/>
              </w:rPr>
              <w:t xml:space="preserve"> </w:t>
            </w:r>
          </w:p>
        </w:tc>
        <w:tc>
          <w:tcPr>
            <w:tcW w:w="1843" w:type="dxa"/>
          </w:tcPr>
          <w:p w14:paraId="6D6A5C12" w14:textId="77777777" w:rsidR="001D2485" w:rsidRPr="00873497" w:rsidRDefault="003C7FF1">
            <w:pPr>
              <w:rPr>
                <w:rFonts w:ascii="Calibri" w:hAnsi="Calibri"/>
                <w:sz w:val="20"/>
                <w:szCs w:val="20"/>
              </w:rPr>
            </w:pPr>
            <w:r w:rsidRPr="00873497">
              <w:rPr>
                <w:rFonts w:ascii="Calibri" w:hAnsi="Calibri"/>
                <w:sz w:val="20"/>
                <w:szCs w:val="20"/>
              </w:rPr>
              <w:t>Slight</w:t>
            </w:r>
          </w:p>
        </w:tc>
      </w:tr>
    </w:tbl>
    <w:p w14:paraId="4927FC47" w14:textId="18123B14" w:rsidR="00F232AC" w:rsidRDefault="00F232AC" w:rsidP="00A60F14">
      <w:pPr>
        <w:rPr>
          <w:rFonts w:ascii="Calibri" w:hAnsi="Calibri"/>
          <w:b/>
          <w:sz w:val="20"/>
          <w:szCs w:val="20"/>
        </w:rPr>
      </w:pPr>
    </w:p>
    <w:p w14:paraId="0E713FF1" w14:textId="77777777" w:rsidR="00F232AC" w:rsidRDefault="00F232AC">
      <w:pPr>
        <w:rPr>
          <w:rFonts w:ascii="Calibri" w:hAnsi="Calibri"/>
          <w:b/>
          <w:sz w:val="20"/>
          <w:szCs w:val="20"/>
        </w:rPr>
      </w:pPr>
      <w:r>
        <w:rPr>
          <w:rFonts w:ascii="Calibri" w:hAnsi="Calibri"/>
          <w:b/>
          <w:sz w:val="20"/>
          <w:szCs w:val="20"/>
        </w:rPr>
        <w:br w:type="page"/>
      </w:r>
    </w:p>
    <w:p w14:paraId="5B838575" w14:textId="3DFA9AA4" w:rsidR="00F232AC" w:rsidRDefault="00F232AC" w:rsidP="00F232AC">
      <w:pPr>
        <w:rPr>
          <w:rFonts w:ascii="Calibri" w:hAnsi="Calibri"/>
          <w:b/>
          <w:sz w:val="20"/>
          <w:szCs w:val="20"/>
        </w:rPr>
      </w:pPr>
      <w:r w:rsidRPr="008816C3">
        <w:rPr>
          <w:rFonts w:ascii="Calibri" w:hAnsi="Calibri"/>
          <w:b/>
          <w:sz w:val="20"/>
          <w:szCs w:val="20"/>
          <w:lang w:eastAsia="en-GB"/>
        </w:rPr>
        <w:lastRenderedPageBreak/>
        <mc:AlternateContent>
          <mc:Choice Requires="wps">
            <w:drawing>
              <wp:anchor distT="45720" distB="45720" distL="114300" distR="114300" simplePos="0" relativeHeight="251648000" behindDoc="0" locked="0" layoutInCell="1" allowOverlap="1" wp14:anchorId="5FA3C493" wp14:editId="3A6A1A26">
                <wp:simplePos x="0" y="0"/>
                <wp:positionH relativeFrom="page">
                  <wp:posOffset>8609000</wp:posOffset>
                </wp:positionH>
                <wp:positionV relativeFrom="paragraph">
                  <wp:posOffset>108222</wp:posOffset>
                </wp:positionV>
                <wp:extent cx="1891665" cy="1404620"/>
                <wp:effectExtent l="0" t="0" r="1333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404620"/>
                        </a:xfrm>
                        <a:prstGeom prst="rect">
                          <a:avLst/>
                        </a:prstGeom>
                        <a:solidFill>
                          <a:srgbClr val="FFFFFF"/>
                        </a:solidFill>
                        <a:ln w="9525">
                          <a:solidFill>
                            <a:srgbClr val="000000"/>
                          </a:solidFill>
                          <a:miter lim="800000"/>
                          <a:headEnd/>
                          <a:tailEnd/>
                        </a:ln>
                      </wps:spPr>
                      <wps:txbx>
                        <w:txbxContent>
                          <w:p w14:paraId="2E2C02FE" w14:textId="77777777" w:rsidR="00753893" w:rsidRDefault="00753893" w:rsidP="00F232AC">
                            <w:pPr>
                              <w:ind w:firstLine="720"/>
                              <w:rPr>
                                <w:rFonts w:asciiTheme="minorHAnsi" w:hAnsiTheme="minorHAnsi" w:cstheme="minorHAnsi"/>
                              </w:rPr>
                            </w:pPr>
                          </w:p>
                          <w:p w14:paraId="697B9606" w14:textId="77777777" w:rsidR="00753893" w:rsidRDefault="00753893" w:rsidP="00F232AC">
                            <w:pPr>
                              <w:ind w:firstLine="720"/>
                              <w:rPr>
                                <w:rFonts w:asciiTheme="minorHAnsi" w:hAnsiTheme="minorHAnsi" w:cstheme="minorHAnsi"/>
                              </w:rPr>
                            </w:pPr>
                            <w:r w:rsidRPr="008816C3">
                              <w:rPr>
                                <w:rFonts w:asciiTheme="minorHAnsi" w:hAnsiTheme="minorHAnsi" w:cstheme="minorHAnsi"/>
                              </w:rPr>
                              <w:t>Stirley Farm House</w:t>
                            </w:r>
                          </w:p>
                          <w:p w14:paraId="45375685" w14:textId="77777777" w:rsidR="00753893" w:rsidRDefault="00753893" w:rsidP="00F232AC">
                            <w:pPr>
                              <w:ind w:firstLine="720"/>
                              <w:rPr>
                                <w:rFonts w:asciiTheme="minorHAnsi" w:hAnsiTheme="minorHAnsi" w:cstheme="minorHAnsi"/>
                              </w:rPr>
                            </w:pPr>
                          </w:p>
                          <w:p w14:paraId="76FF0D32" w14:textId="77777777" w:rsidR="00753893" w:rsidRDefault="00753893" w:rsidP="00F232AC">
                            <w:pPr>
                              <w:ind w:left="720"/>
                              <w:rPr>
                                <w:rFonts w:asciiTheme="minorHAnsi" w:hAnsiTheme="minorHAnsi" w:cstheme="minorHAnsi"/>
                              </w:rPr>
                            </w:pPr>
                            <w:r>
                              <w:rPr>
                                <w:rFonts w:asciiTheme="minorHAnsi" w:hAnsiTheme="minorHAnsi" w:cstheme="minorHAnsi"/>
                              </w:rPr>
                              <w:t>Main access to farm from road</w:t>
                            </w:r>
                          </w:p>
                          <w:p w14:paraId="441E4259" w14:textId="30D7F872" w:rsidR="00753893" w:rsidRDefault="00753893" w:rsidP="00F232AC">
                            <w:pPr>
                              <w:ind w:left="720"/>
                              <w:rPr>
                                <w:rFonts w:asciiTheme="minorHAnsi" w:hAnsiTheme="minorHAnsi" w:cstheme="minorHAnsi"/>
                              </w:rPr>
                            </w:pPr>
                            <w:r>
                              <w:rPr>
                                <w:rFonts w:asciiTheme="minorHAnsi" w:hAnsiTheme="minorHAnsi" w:cstheme="minorHAnsi"/>
                              </w:rPr>
                              <w:t>(</w:t>
                            </w:r>
                            <w:r w:rsidRPr="003C1731">
                              <w:rPr>
                                <w:rFonts w:ascii="Calibri" w:hAnsi="Calibri" w:cs="Arial"/>
                                <w:b/>
                                <w:iCs/>
                                <w:sz w:val="20"/>
                              </w:rPr>
                              <w:t>SE 14634 13936</w:t>
                            </w:r>
                            <w:r>
                              <w:rPr>
                                <w:rFonts w:ascii="Calibri" w:hAnsi="Calibri" w:cs="Arial"/>
                                <w:b/>
                                <w:iCs/>
                                <w:sz w:val="20"/>
                              </w:rPr>
                              <w:t>)</w:t>
                            </w:r>
                          </w:p>
                          <w:p w14:paraId="31AA320C" w14:textId="77777777" w:rsidR="00753893" w:rsidRDefault="00753893" w:rsidP="00F232AC">
                            <w:pPr>
                              <w:rPr>
                                <w:rFonts w:asciiTheme="minorHAnsi" w:hAnsiTheme="minorHAnsi" w:cstheme="minorHAnsi"/>
                              </w:rPr>
                            </w:pPr>
                          </w:p>
                          <w:p w14:paraId="694ECC00" w14:textId="77777777" w:rsidR="00753893" w:rsidRDefault="00753893" w:rsidP="00F232AC">
                            <w:pPr>
                              <w:ind w:left="720"/>
                              <w:rPr>
                                <w:rFonts w:asciiTheme="minorHAnsi" w:hAnsiTheme="minorHAnsi" w:cstheme="minorHAnsi"/>
                              </w:rPr>
                            </w:pPr>
                            <w:r>
                              <w:rPr>
                                <w:rFonts w:asciiTheme="minorHAnsi" w:hAnsiTheme="minorHAnsi" w:cstheme="minorHAnsi"/>
                              </w:rPr>
                              <w:t>Secondary access to farm from road</w:t>
                            </w:r>
                          </w:p>
                          <w:p w14:paraId="4276E13D" w14:textId="4EBE7D28" w:rsidR="00753893" w:rsidRDefault="00753893" w:rsidP="00F232AC">
                            <w:pPr>
                              <w:ind w:left="720"/>
                              <w:rPr>
                                <w:rFonts w:asciiTheme="minorHAnsi" w:hAnsiTheme="minorHAnsi" w:cstheme="minorHAnsi"/>
                              </w:rPr>
                            </w:pPr>
                            <w:r>
                              <w:rPr>
                                <w:rFonts w:asciiTheme="minorHAnsi" w:hAnsiTheme="minorHAnsi" w:cstheme="minorHAnsi"/>
                              </w:rPr>
                              <w:t>(</w:t>
                            </w:r>
                            <w:r w:rsidRPr="003C1731">
                              <w:rPr>
                                <w:rFonts w:ascii="Calibri" w:hAnsi="Calibri" w:cs="Calibri"/>
                                <w:b/>
                                <w:sz w:val="20"/>
                                <w:szCs w:val="20"/>
                              </w:rPr>
                              <w:t>SE 14791 13617</w:t>
                            </w:r>
                            <w:r>
                              <w:rPr>
                                <w:rFonts w:ascii="Calibri" w:hAnsi="Calibri" w:cs="Calibri"/>
                                <w:b/>
                                <w:sz w:val="20"/>
                                <w:szCs w:val="20"/>
                              </w:rPr>
                              <w:t xml:space="preserve"> &amp; </w:t>
                            </w:r>
                            <w:r w:rsidRPr="003C1731">
                              <w:rPr>
                                <w:rFonts w:ascii="Calibri" w:hAnsi="Calibri" w:cs="Calibri"/>
                                <w:b/>
                                <w:sz w:val="20"/>
                                <w:szCs w:val="20"/>
                              </w:rPr>
                              <w:t>SE 14351 13987</w:t>
                            </w:r>
                            <w:r>
                              <w:rPr>
                                <w:rFonts w:ascii="Calibri" w:hAnsi="Calibri" w:cs="Calibri"/>
                                <w:b/>
                                <w:sz w:val="20"/>
                                <w:szCs w:val="20"/>
                              </w:rPr>
                              <w:t>)</w:t>
                            </w:r>
                          </w:p>
                          <w:p w14:paraId="0EF50D72" w14:textId="77777777" w:rsidR="00753893" w:rsidRDefault="00753893" w:rsidP="00F232AC">
                            <w:pPr>
                              <w:ind w:left="720"/>
                              <w:rPr>
                                <w:rFonts w:asciiTheme="minorHAnsi" w:hAnsiTheme="minorHAnsi" w:cstheme="minorHAnsi"/>
                              </w:rPr>
                            </w:pPr>
                          </w:p>
                          <w:p w14:paraId="6A11820A" w14:textId="77777777" w:rsidR="00753893" w:rsidRDefault="00753893" w:rsidP="00F232AC">
                            <w:pPr>
                              <w:ind w:left="720"/>
                              <w:rPr>
                                <w:rFonts w:asciiTheme="minorHAnsi" w:hAnsiTheme="minorHAnsi" w:cstheme="minorHAnsi"/>
                              </w:rPr>
                            </w:pPr>
                            <w:r>
                              <w:rPr>
                                <w:rFonts w:asciiTheme="minorHAnsi" w:hAnsiTheme="minorHAnsi" w:cstheme="minorHAnsi"/>
                              </w:rPr>
                              <w:t>Potential helicopter landing</w:t>
                            </w:r>
                          </w:p>
                          <w:p w14:paraId="3CB6993E" w14:textId="4CED82C4" w:rsidR="00753893" w:rsidRPr="008816C3" w:rsidRDefault="00753893" w:rsidP="00F232AC">
                            <w:pPr>
                              <w:ind w:left="720"/>
                              <w:rPr>
                                <w:rFonts w:asciiTheme="minorHAnsi" w:hAnsiTheme="minorHAnsi" w:cstheme="minorHAnsi"/>
                              </w:rPr>
                            </w:pPr>
                            <w:r>
                              <w:rPr>
                                <w:rFonts w:asciiTheme="minorHAnsi" w:hAnsiTheme="minorHAnsi" w:cstheme="minorHAnsi"/>
                              </w:rPr>
                              <w:t>(</w:t>
                            </w:r>
                            <w:r w:rsidRPr="003C1731">
                              <w:rPr>
                                <w:rFonts w:ascii="Calibri" w:hAnsi="Calibri" w:cs="Calibri"/>
                                <w:b/>
                                <w:sz w:val="20"/>
                                <w:szCs w:val="20"/>
                              </w:rPr>
                              <w:t>SE 14552 13750</w:t>
                            </w:r>
                            <w:r>
                              <w:rPr>
                                <w:rFonts w:ascii="Calibri" w:hAnsi="Calibri" w:cs="Calibri"/>
                                <w:b/>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A3C493" id="_x0000_t202" coordsize="21600,21600" o:spt="202" path="m,l,21600r21600,l21600,xe">
                <v:stroke joinstyle="miter"/>
                <v:path gradientshapeok="t" o:connecttype="rect"/>
              </v:shapetype>
              <v:shape id="Text Box 2" o:spid="_x0000_s1026" type="#_x0000_t202" style="position:absolute;margin-left:677.85pt;margin-top:8.5pt;width:148.95pt;height:110.6pt;z-index:2516480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">
                <v:textbox style="mso-fit-shape-to-text:t">
                  <w:txbxContent>
                    <w:p w14:paraId="2E2C02FE" w14:textId="77777777" w:rsidR="00753893" w:rsidRDefault="00753893" w:rsidP="00F232AC">
                      <w:pPr>
                        <w:ind w:firstLine="720"/>
                        <w:rPr>
                          <w:rFonts w:asciiTheme="minorHAnsi" w:hAnsiTheme="minorHAnsi" w:cstheme="minorHAnsi"/>
                        </w:rPr>
                      </w:pPr>
                    </w:p>
                    <w:p w14:paraId="697B9606" w14:textId="77777777" w:rsidR="00753893" w:rsidRDefault="00753893" w:rsidP="00F232AC">
                      <w:pPr>
                        <w:ind w:firstLine="720"/>
                        <w:rPr>
                          <w:rFonts w:asciiTheme="minorHAnsi" w:hAnsiTheme="minorHAnsi" w:cstheme="minorHAnsi"/>
                        </w:rPr>
                      </w:pPr>
                      <w:r w:rsidRPr="008816C3">
                        <w:rPr>
                          <w:rFonts w:asciiTheme="minorHAnsi" w:hAnsiTheme="minorHAnsi" w:cstheme="minorHAnsi"/>
                        </w:rPr>
                        <w:t>Stirley Farm House</w:t>
                      </w:r>
                    </w:p>
                    <w:p w14:paraId="45375685" w14:textId="77777777" w:rsidR="00753893" w:rsidRDefault="00753893" w:rsidP="00F232AC">
                      <w:pPr>
                        <w:ind w:firstLine="720"/>
                        <w:rPr>
                          <w:rFonts w:asciiTheme="minorHAnsi" w:hAnsiTheme="minorHAnsi" w:cstheme="minorHAnsi"/>
                        </w:rPr>
                      </w:pPr>
                    </w:p>
                    <w:p w14:paraId="76FF0D32" w14:textId="77777777" w:rsidR="00753893" w:rsidRDefault="00753893" w:rsidP="00F232AC">
                      <w:pPr>
                        <w:ind w:left="720"/>
                        <w:rPr>
                          <w:rFonts w:asciiTheme="minorHAnsi" w:hAnsiTheme="minorHAnsi" w:cstheme="minorHAnsi"/>
                        </w:rPr>
                      </w:pPr>
                      <w:r>
                        <w:rPr>
                          <w:rFonts w:asciiTheme="minorHAnsi" w:hAnsiTheme="minorHAnsi" w:cstheme="minorHAnsi"/>
                        </w:rPr>
                        <w:t>Main access to farm from road</w:t>
                      </w:r>
                    </w:p>
                    <w:p w14:paraId="441E4259" w14:textId="30D7F872" w:rsidR="00753893" w:rsidRDefault="00753893" w:rsidP="00F232AC">
                      <w:pPr>
                        <w:ind w:left="720"/>
                        <w:rPr>
                          <w:rFonts w:asciiTheme="minorHAnsi" w:hAnsiTheme="minorHAnsi" w:cstheme="minorHAnsi"/>
                        </w:rPr>
                      </w:pPr>
                      <w:r>
                        <w:rPr>
                          <w:rFonts w:asciiTheme="minorHAnsi" w:hAnsiTheme="minorHAnsi" w:cstheme="minorHAnsi"/>
                        </w:rPr>
                        <w:t>(</w:t>
                      </w:r>
                      <w:r w:rsidRPr="003C1731">
                        <w:rPr>
                          <w:rFonts w:ascii="Calibri" w:hAnsi="Calibri" w:cs="Arial"/>
                          <w:b/>
                          <w:iCs/>
                          <w:sz w:val="20"/>
                        </w:rPr>
                        <w:t>SE 14634 13936</w:t>
                      </w:r>
                      <w:r>
                        <w:rPr>
                          <w:rFonts w:ascii="Calibri" w:hAnsi="Calibri" w:cs="Arial"/>
                          <w:b/>
                          <w:iCs/>
                          <w:sz w:val="20"/>
                        </w:rPr>
                        <w:t>)</w:t>
                      </w:r>
                    </w:p>
                    <w:p w14:paraId="31AA320C" w14:textId="77777777" w:rsidR="00753893" w:rsidRDefault="00753893" w:rsidP="00F232AC">
                      <w:pPr>
                        <w:rPr>
                          <w:rFonts w:asciiTheme="minorHAnsi" w:hAnsiTheme="minorHAnsi" w:cstheme="minorHAnsi"/>
                        </w:rPr>
                      </w:pPr>
                    </w:p>
                    <w:p w14:paraId="694ECC00" w14:textId="77777777" w:rsidR="00753893" w:rsidRDefault="00753893" w:rsidP="00F232AC">
                      <w:pPr>
                        <w:ind w:left="720"/>
                        <w:rPr>
                          <w:rFonts w:asciiTheme="minorHAnsi" w:hAnsiTheme="minorHAnsi" w:cstheme="minorHAnsi"/>
                        </w:rPr>
                      </w:pPr>
                      <w:r>
                        <w:rPr>
                          <w:rFonts w:asciiTheme="minorHAnsi" w:hAnsiTheme="minorHAnsi" w:cstheme="minorHAnsi"/>
                        </w:rPr>
                        <w:t>Secondary access to farm from road</w:t>
                      </w:r>
                    </w:p>
                    <w:p w14:paraId="4276E13D" w14:textId="4EBE7D28" w:rsidR="00753893" w:rsidRDefault="00753893" w:rsidP="00F232AC">
                      <w:pPr>
                        <w:ind w:left="720"/>
                        <w:rPr>
                          <w:rFonts w:asciiTheme="minorHAnsi" w:hAnsiTheme="minorHAnsi" w:cstheme="minorHAnsi"/>
                        </w:rPr>
                      </w:pPr>
                      <w:r>
                        <w:rPr>
                          <w:rFonts w:asciiTheme="minorHAnsi" w:hAnsiTheme="minorHAnsi" w:cstheme="minorHAnsi"/>
                        </w:rPr>
                        <w:t>(</w:t>
                      </w:r>
                      <w:r w:rsidRPr="003C1731">
                        <w:rPr>
                          <w:rFonts w:ascii="Calibri" w:hAnsi="Calibri" w:cs="Calibri"/>
                          <w:b/>
                          <w:sz w:val="20"/>
                          <w:szCs w:val="20"/>
                        </w:rPr>
                        <w:t>SE 14791 13617</w:t>
                      </w:r>
                      <w:r>
                        <w:rPr>
                          <w:rFonts w:ascii="Calibri" w:hAnsi="Calibri" w:cs="Calibri"/>
                          <w:b/>
                          <w:sz w:val="20"/>
                          <w:szCs w:val="20"/>
                        </w:rPr>
                        <w:t xml:space="preserve"> &amp; </w:t>
                      </w:r>
                      <w:r w:rsidRPr="003C1731">
                        <w:rPr>
                          <w:rFonts w:ascii="Calibri" w:hAnsi="Calibri" w:cs="Calibri"/>
                          <w:b/>
                          <w:sz w:val="20"/>
                          <w:szCs w:val="20"/>
                        </w:rPr>
                        <w:t>SE 14351 13987</w:t>
                      </w:r>
                      <w:r>
                        <w:rPr>
                          <w:rFonts w:ascii="Calibri" w:hAnsi="Calibri" w:cs="Calibri"/>
                          <w:b/>
                          <w:sz w:val="20"/>
                          <w:szCs w:val="20"/>
                        </w:rPr>
                        <w:t>)</w:t>
                      </w:r>
                    </w:p>
                    <w:p w14:paraId="0EF50D72" w14:textId="77777777" w:rsidR="00753893" w:rsidRDefault="00753893" w:rsidP="00F232AC">
                      <w:pPr>
                        <w:ind w:left="720"/>
                        <w:rPr>
                          <w:rFonts w:asciiTheme="minorHAnsi" w:hAnsiTheme="minorHAnsi" w:cstheme="minorHAnsi"/>
                        </w:rPr>
                      </w:pPr>
                    </w:p>
                    <w:p w14:paraId="6A11820A" w14:textId="77777777" w:rsidR="00753893" w:rsidRDefault="00753893" w:rsidP="00F232AC">
                      <w:pPr>
                        <w:ind w:left="720"/>
                        <w:rPr>
                          <w:rFonts w:asciiTheme="minorHAnsi" w:hAnsiTheme="minorHAnsi" w:cstheme="minorHAnsi"/>
                        </w:rPr>
                      </w:pPr>
                      <w:r>
                        <w:rPr>
                          <w:rFonts w:asciiTheme="minorHAnsi" w:hAnsiTheme="minorHAnsi" w:cstheme="minorHAnsi"/>
                        </w:rPr>
                        <w:t>Potential helicopter landing</w:t>
                      </w:r>
                    </w:p>
                    <w:p w14:paraId="3CB6993E" w14:textId="4CED82C4" w:rsidR="00753893" w:rsidRPr="008816C3" w:rsidRDefault="00753893" w:rsidP="00F232AC">
                      <w:pPr>
                        <w:ind w:left="720"/>
                        <w:rPr>
                          <w:rFonts w:asciiTheme="minorHAnsi" w:hAnsiTheme="minorHAnsi" w:cstheme="minorHAnsi"/>
                        </w:rPr>
                      </w:pPr>
                      <w:r>
                        <w:rPr>
                          <w:rFonts w:asciiTheme="minorHAnsi" w:hAnsiTheme="minorHAnsi" w:cstheme="minorHAnsi"/>
                        </w:rPr>
                        <w:t>(</w:t>
                      </w:r>
                      <w:r w:rsidRPr="003C1731">
                        <w:rPr>
                          <w:rFonts w:ascii="Calibri" w:hAnsi="Calibri" w:cs="Calibri"/>
                          <w:b/>
                          <w:sz w:val="20"/>
                          <w:szCs w:val="20"/>
                        </w:rPr>
                        <w:t>SE 14552 13750</w:t>
                      </w:r>
                      <w:r>
                        <w:rPr>
                          <w:rFonts w:ascii="Calibri" w:hAnsi="Calibri" w:cs="Calibri"/>
                          <w:b/>
                          <w:sz w:val="20"/>
                          <w:szCs w:val="20"/>
                        </w:rPr>
                        <w:t>)</w:t>
                      </w:r>
                    </w:p>
                  </w:txbxContent>
                </v:textbox>
                <w10:wrap type="square" anchorx="page"/>
              </v:shape>
            </w:pict>
          </mc:Fallback>
        </mc:AlternateContent>
      </w:r>
      <w:r>
        <w:rPr>
          <w:rFonts w:ascii="Calibri" w:hAnsi="Calibri"/>
          <w:b/>
          <w:sz w:val="20"/>
          <w:szCs w:val="20"/>
        </w:rPr>
        <w:t>Access points:</w:t>
      </w:r>
    </w:p>
    <w:p w14:paraId="08B4B862" w14:textId="64BCF2FE" w:rsidR="001D2485" w:rsidRDefault="00B318AF" w:rsidP="00F232AC">
      <w:pPr>
        <w:ind w:left="720" w:firstLine="720"/>
        <w:rPr>
          <w:rFonts w:ascii="Calibri" w:hAnsi="Calibri"/>
          <w:sz w:val="20"/>
          <w:szCs w:val="20"/>
        </w:rPr>
      </w:pPr>
      <w:r>
        <w:rPr>
          <w:lang w:eastAsia="en-GB"/>
        </w:rPr>
        <mc:AlternateContent>
          <mc:Choice Requires="wpg">
            <w:drawing>
              <wp:anchor distT="0" distB="0" distL="114300" distR="114300" simplePos="0" relativeHeight="251659264" behindDoc="0" locked="0" layoutInCell="1" allowOverlap="1" wp14:anchorId="3FC2E68C" wp14:editId="3F595B3E">
                <wp:simplePos x="0" y="0"/>
                <wp:positionH relativeFrom="column">
                  <wp:posOffset>2624455</wp:posOffset>
                </wp:positionH>
                <wp:positionV relativeFrom="paragraph">
                  <wp:posOffset>1060420</wp:posOffset>
                </wp:positionV>
                <wp:extent cx="3816178" cy="3861933"/>
                <wp:effectExtent l="38100" t="38100" r="32385" b="43815"/>
                <wp:wrapNone/>
                <wp:docPr id="7" name="Group 7"/>
                <wp:cNvGraphicFramePr/>
                <a:graphic xmlns:a="http://schemas.openxmlformats.org/drawingml/2006/main">
                  <a:graphicData uri="http://schemas.microsoft.com/office/word/2010/wordprocessingGroup">
                    <wpg:wgp>
                      <wpg:cNvGrpSpPr/>
                      <wpg:grpSpPr>
                        <a:xfrm>
                          <a:off x="0" y="0"/>
                          <a:ext cx="3816178" cy="3861933"/>
                          <a:chOff x="0" y="0"/>
                          <a:chExt cx="3816178" cy="3861933"/>
                        </a:xfrm>
                      </wpg:grpSpPr>
                      <wps:wsp>
                        <wps:cNvPr id="5" name="5-Point Star 5"/>
                        <wps:cNvSpPr/>
                        <wps:spPr>
                          <a:xfrm>
                            <a:off x="1807535" y="3434317"/>
                            <a:ext cx="415521" cy="427616"/>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5-Point Star 9"/>
                        <wps:cNvSpPr/>
                        <wps:spPr>
                          <a:xfrm>
                            <a:off x="2317898" y="393405"/>
                            <a:ext cx="296801" cy="285076"/>
                          </a:xfrm>
                          <a:prstGeom prst="star5">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5-Point Star 11"/>
                        <wps:cNvSpPr/>
                        <wps:spPr>
                          <a:xfrm>
                            <a:off x="0" y="0"/>
                            <a:ext cx="296801" cy="285076"/>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5-Point Star 12"/>
                        <wps:cNvSpPr/>
                        <wps:spPr>
                          <a:xfrm>
                            <a:off x="3519377" y="2955852"/>
                            <a:ext cx="296801" cy="285076"/>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5-Point Star 13"/>
                        <wps:cNvSpPr/>
                        <wps:spPr>
                          <a:xfrm>
                            <a:off x="1562986" y="2030819"/>
                            <a:ext cx="296801" cy="285076"/>
                          </a:xfrm>
                          <a:prstGeom prst="star5">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68658C" id="Group 7" o:spid="_x0000_s1026" style="position:absolute;margin-left:206.65pt;margin-top:83.5pt;width:300.5pt;height:304.1pt;z-index:251659264" coordsize="38161,3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">
                <v:shape id="5-Point Star 5" o:spid="_x0000_s1027" style="position:absolute;left:18075;top:34343;width:4155;height:4276;visibility:visible;mso-wrap-style:square;v-text-anchor:middle" coordsize="415521,42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EGMUA&#10;AADaAAAADwAAAGRycy9kb3ducmV2LnhtbESP0WrCQBRE3wv+w3KFvkjdVFA0dRVtaynqS1I/4DZ7&#10;TaLZu2F3q+nfdwWhj8PMnGHmy8404kLO15YVPA8TEMSF1TWXCg5fm6cpCB+QNTaWScEveVgueg9z&#10;TLW9ckaXPJQiQtinqKAKoU2l9EVFBv3QtsTRO1pnMETpSqkdXiPcNHKUJBNpsOa4UGFLrxUV5/zH&#10;KPhu82zwZrL1dvZ+3jUH95HvTyOlHvvd6gVEoC78h+/tT61gDLcr8Qb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YQYxQAAANoAAAAPAAAAAAAAAAAAAAAAAJgCAABkcnMv&#10;ZG93bnJldi54bWxQSwUGAAAAAAQABAD1AAAAigMAAAAA&#10;" path="m,163334r158716,2l207761,r49044,163336l415521,163334,287117,264280r49046,163335l207761,326667,79358,427615,128404,264280,,163334xe" fillcolor="red" strokecolor="red" strokeweight="2pt">
                  <v:path arrowok="t" o:connecttype="custom" o:connectlocs="0,163334;158716,163336;207761,0;256805,163336;415521,163334;287117,264280;336163,427615;207761,326667;79358,427615;128404,264280;0,163334" o:connectangles="0,0,0,0,0,0,0,0,0,0,0"/>
                </v:shape>
                <v:shape id="5-Point Star 9" o:spid="_x0000_s1028" style="position:absolute;left:23178;top:3934;width:2968;height:2850;visibility:visible;mso-wrap-style:square;v-text-anchor:middle" coordsize="296801,28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PUsEA&#10;AADaAAAADwAAAGRycy9kb3ducmV2LnhtbESPT4vCMBTE7wt+h/CEvW0T9yDaNRZdKIjiwT+XvT2a&#10;Z1vavJQmavfbG0HwOMzMb5hFNthW3Kj3tWMNk0SBIC6cqbnUcD7lXzMQPiAbbB2Thn/ykC1HHwtM&#10;jbvzgW7HUIoIYZ+ihiqELpXSFxVZ9InriKN3cb3FEGVfStPjPcJtK7+VmkqLNceFCjv6rahojler&#10;YZYX2x16hTk1Pt/T32Eu1Vrrz/Gw+gERaAjv8Ku9MRrm8LwSb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j1LBAAAA2gAAAA8AAAAAAAAAAAAAAAAAmAIAAGRycy9kb3du&#10;cmV2LnhtbFBLBQYAAAAABAAEAPUAAACGAwAAAAA=&#10;" path="m,108889r113369,1l148401,r35031,108890l296801,108889r-91718,67297l240117,285075,148401,217777,56684,285075,91718,176186,,108889xe" fillcolor="#00b050" strokecolor="#00b050" strokeweight="2pt">
                  <v:path arrowok="t" o:connecttype="custom" o:connectlocs="0,108889;113369,108890;148401,0;183432,108890;296801,108889;205083,176186;240117,285075;148401,217777;56684,285075;91718,176186;0,108889" o:connectangles="0,0,0,0,0,0,0,0,0,0,0"/>
                </v:shape>
                <v:shape id="5-Point Star 11" o:spid="_x0000_s1029" style="position:absolute;width:2968;height:2850;visibility:visible;mso-wrap-style:square;v-text-anchor:middle" coordsize="296801,28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6u8AA&#10;AADbAAAADwAAAGRycy9kb3ducmV2LnhtbERP24rCMBB9F/yHMIJvmna9INUosrDggoJWfR+asa02&#10;k9JkbffvzcKCb3M411ltOlOJJzWutKwgHkcgiDOrS84VXM5fowUI55E1VpZJwS852Kz7vRUm2rZ8&#10;omfqcxFC2CWooPC+TqR0WUEG3djWxIG72cagD7DJpW6wDeGmkh9RNJcGSw4NBdb0WVD2SH+Mgsex&#10;PO4N7SbV96092Nk9lpfpVanhoNsuQXjq/Fv8797pMD+Gv1/C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W6u8AAAADbAAAADwAAAAAAAAAAAAAAAACYAgAAZHJzL2Rvd25y&#10;ZXYueG1sUEsFBgAAAAAEAAQA9QAAAIUDAAAAAA==&#10;" path="m,108889r113369,1l148401,r35031,108890l296801,108889r-91718,67297l240117,285075,148401,217777,56684,285075,91718,176186,,108889xe" fillcolor="#92d050" strokecolor="#92d050" strokeweight="2pt">
                  <v:path arrowok="t" o:connecttype="custom" o:connectlocs="0,108889;113369,108890;148401,0;183432,108890;296801,108889;205083,176186;240117,285075;148401,217777;56684,285075;91718,176186;0,108889" o:connectangles="0,0,0,0,0,0,0,0,0,0,0"/>
                </v:shape>
                <v:shape id="5-Point Star 12" o:spid="_x0000_s1030" style="position:absolute;left:35193;top:29558;width:2968;height:2851;visibility:visible;mso-wrap-style:square;v-text-anchor:middle" coordsize="296801,28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kzL8A&#10;AADbAAAADwAAAGRycy9kb3ducmV2LnhtbERPy6rCMBDdC/5DGMHdNVXvFalGEUFQuILP/dCMbbWZ&#10;lCba+vdGENzN4TxnOm9MIR5Uudyygn4vAkGcWJ1zquB0XP2MQTiPrLGwTAqe5GA+a7emGGtb854e&#10;B5+KEMIuRgWZ92UspUsyMuh6tiQO3MVWBn2AVSp1hXUIN4UcRNFIGsw5NGRY0jKj5Ha4GwW3Xb77&#10;N7QeFptLvbV/1748/Z6V6naaxQSEp8Z/xR/3Wof5A3j/Eg6Qs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FyTMvwAAANsAAAAPAAAAAAAAAAAAAAAAAJgCAABkcnMvZG93bnJl&#10;di54bWxQSwUGAAAAAAQABAD1AAAAhAMAAAAA&#10;" path="m,108889r113369,1l148401,r35031,108890l296801,108889r-91718,67297l240117,285075,148401,217777,56684,285075,91718,176186,,108889xe" fillcolor="#92d050" strokecolor="#92d050" strokeweight="2pt">
                  <v:path arrowok="t" o:connecttype="custom" o:connectlocs="0,108889;113369,108890;148401,0;183432,108890;296801,108889;205083,176186;240117,285075;148401,217777;56684,285075;91718,176186;0,108889" o:connectangles="0,0,0,0,0,0,0,0,0,0,0"/>
                </v:shape>
                <v:shape id="5-Point Star 13" o:spid="_x0000_s1031" style="position:absolute;left:15629;top:20308;width:2968;height:2850;visibility:visible;mso-wrap-style:square;v-text-anchor:middle" coordsize="296801,28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7M8EA&#10;AADbAAAADwAAAGRycy9kb3ducmV2LnhtbERPTYvCMBC9C/sfwix401RFkWoUd0FQ8LIqu3gbmrEp&#10;NpPSxFr99WZB8DaP9znzZWtL0VDtC8cKBv0EBHHmdMG5guNh3ZuC8AFZY+mYFNzJw3Lx0Zljqt2N&#10;f6jZh1zEEPYpKjAhVKmUPjNk0fddRRy5s6sthgjrXOoabzHclnKYJBNpseDYYLCib0PZZX+1Cq53&#10;kzUH2p526/F08LiE3/HXn1Wq+9muZiACteEtfrk3Os4fwf8v8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JOzPBAAAA2wAAAA8AAAAAAAAAAAAAAAAAmAIAAGRycy9kb3du&#10;cmV2LnhtbFBLBQYAAAAABAAEAPUAAACGAwAAAAA=&#10;" path="m,108889r113369,1l148401,r35031,108890l296801,108889r-91718,67297l240117,285075,148401,217777,56684,285075,91718,176186,,108889xe" fillcolor="#548dd4 [1951]" strokecolor="#548dd4 [1951]" strokeweight="2pt">
                  <v:path arrowok="t" o:connecttype="custom" o:connectlocs="0,108889;113369,108890;148401,0;183432,108890;296801,108889;205083,176186;240117,285075;148401,217777;56684,285075;91718,176186;0,108889" o:connectangles="0,0,0,0,0,0,0,0,0,0,0"/>
                </v:shape>
              </v:group>
            </w:pict>
          </mc:Fallback>
        </mc:AlternateContent>
      </w:r>
      <w:r>
        <w:rPr>
          <w:lang w:eastAsia="en-GB"/>
        </w:rPr>
        <mc:AlternateContent>
          <mc:Choice Requires="wpg">
            <w:drawing>
              <wp:anchor distT="0" distB="0" distL="114300" distR="114300" simplePos="0" relativeHeight="251661312" behindDoc="0" locked="0" layoutInCell="1" allowOverlap="1" wp14:anchorId="48B290AF" wp14:editId="08F0B1DF">
                <wp:simplePos x="0" y="0"/>
                <wp:positionH relativeFrom="column">
                  <wp:posOffset>8174650</wp:posOffset>
                </wp:positionH>
                <wp:positionV relativeFrom="paragraph">
                  <wp:posOffset>124755</wp:posOffset>
                </wp:positionV>
                <wp:extent cx="328699" cy="2400955"/>
                <wp:effectExtent l="38100" t="38100" r="33655" b="37465"/>
                <wp:wrapNone/>
                <wp:docPr id="2" name="Group 2"/>
                <wp:cNvGraphicFramePr/>
                <a:graphic xmlns:a="http://schemas.openxmlformats.org/drawingml/2006/main">
                  <a:graphicData uri="http://schemas.microsoft.com/office/word/2010/wordprocessingGroup">
                    <wpg:wgp>
                      <wpg:cNvGrpSpPr/>
                      <wpg:grpSpPr>
                        <a:xfrm>
                          <a:off x="0" y="0"/>
                          <a:ext cx="328699" cy="2400955"/>
                          <a:chOff x="0" y="0"/>
                          <a:chExt cx="328699" cy="2400955"/>
                        </a:xfrm>
                      </wpg:grpSpPr>
                      <wps:wsp>
                        <wps:cNvPr id="6" name="5-Point Star 6"/>
                        <wps:cNvSpPr/>
                        <wps:spPr>
                          <a:xfrm>
                            <a:off x="31898" y="0"/>
                            <a:ext cx="296801" cy="285076"/>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5-Point Star 8"/>
                        <wps:cNvSpPr/>
                        <wps:spPr>
                          <a:xfrm>
                            <a:off x="31898" y="595424"/>
                            <a:ext cx="296801" cy="285076"/>
                          </a:xfrm>
                          <a:prstGeom prst="star5">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5-Point Star 10"/>
                        <wps:cNvSpPr/>
                        <wps:spPr>
                          <a:xfrm>
                            <a:off x="10633" y="1382233"/>
                            <a:ext cx="296801" cy="285076"/>
                          </a:xfrm>
                          <a:prstGeom prst="star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5-Point Star 14"/>
                        <wps:cNvSpPr/>
                        <wps:spPr>
                          <a:xfrm>
                            <a:off x="0" y="2115879"/>
                            <a:ext cx="296801" cy="285076"/>
                          </a:xfrm>
                          <a:prstGeom prst="star5">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053291" id="Group 2" o:spid="_x0000_s1026" style="position:absolute;margin-left:643.65pt;margin-top:9.8pt;width:25.9pt;height:189.05pt;z-index:251661312" coordsize="3286,2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">
                <v:shape id="5-Point Star 6" o:spid="_x0000_s1027" style="position:absolute;left:318;width:2968;height:2850;visibility:visible;mso-wrap-style:square;v-text-anchor:middle" coordsize="296801,28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1RcMA&#10;AADaAAAADwAAAGRycy9kb3ducmV2LnhtbESPQWvCQBSE7wX/w/IEb3WjYpDoKhIQKj1Io+D1kX0m&#10;wezbuLs1aX99t1DocZiZb5jNbjCteJLzjWUFs2kCgri0uuFKweV8eF2B8AFZY2uZFHyRh9129LLB&#10;TNueP+hZhEpECPsMFdQhdJmUvqzJoJ/ajjh6N+sMhihdJbXDPsJNK+dJkkqDDceFGjvKayrvxadR&#10;kLvFe5n64/d1dekXxdV1p0e+VGoyHvZrEIGG8B/+a79pBSn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31RcMAAADaAAAADwAAAAAAAAAAAAAAAACYAgAAZHJzL2Rv&#10;d25yZXYueG1sUEsFBgAAAAAEAAQA9QAAAIgDAAAAAA==&#10;" path="m,108889r113369,1l148401,r35031,108890l296801,108889r-91718,67297l240117,285075,148401,217777,56684,285075,91718,176186,,108889xe" fillcolor="red" strokecolor="red" strokeweight="2pt">
                  <v:path arrowok="t" o:connecttype="custom" o:connectlocs="0,108889;113369,108890;148401,0;183432,108890;296801,108889;205083,176186;240117,285075;148401,217777;56684,285075;91718,176186;0,108889" o:connectangles="0,0,0,0,0,0,0,0,0,0,0"/>
                </v:shape>
                <v:shape id="5-Point Star 8" o:spid="_x0000_s1028" style="position:absolute;left:318;top:5954;width:2968;height:2851;visibility:visible;mso-wrap-style:square;v-text-anchor:middle" coordsize="296801,28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ycEA&#10;AADaAAAADwAAAGRycy9kb3ducmV2LnhtbESPQWvCQBSE74L/YXkFb2a3HiRNs5FWCJSKh2gvvT2y&#10;r0kw+zZkV43/3hWEHoeZb4bJN5PtxYVG3znW8JooEMS1Mx03Gn6O5TIF4QOywd4xabiRh00xn+WY&#10;GXflii6H0IhYwj5DDW0IQyalr1uy6BM3EEfvz40WQ5RjI82I11hue7lSai0tdhwXWhxo21J9Opyt&#10;hrSsv3foFZZ08uWefqs3qT61XrxMH+8gAk3hP/ykv0zk4HEl3g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PKsnBAAAA2gAAAA8AAAAAAAAAAAAAAAAAmAIAAGRycy9kb3du&#10;cmV2LnhtbFBLBQYAAAAABAAEAPUAAACGAwAAAAA=&#10;" path="m,108889r113369,1l148401,r35031,108890l296801,108889r-91718,67297l240117,285075,148401,217777,56684,285075,91718,176186,,108889xe" fillcolor="#00b050" strokecolor="#00b050" strokeweight="2pt">
                  <v:path arrowok="t" o:connecttype="custom" o:connectlocs="0,108889;113369,108890;148401,0;183432,108890;296801,108889;205083,176186;240117,285075;148401,217777;56684,285075;91718,176186;0,108889" o:connectangles="0,0,0,0,0,0,0,0,0,0,0"/>
                </v:shape>
                <v:shape id="5-Point Star 10" o:spid="_x0000_s1029" style="position:absolute;left:106;top:13822;width:2968;height:2851;visibility:visible;mso-wrap-style:square;v-text-anchor:middle" coordsize="296801,28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fIMQA&#10;AADbAAAADwAAAGRycy9kb3ducmV2LnhtbESPT2vCQBDF70K/wzIFb7rR2lLSrFIKgoKCWnsfspM/&#10;NTsbslsTv71zEHqb4b157zfZanCNulIXas8GZtMEFHHubc2lgfP3evIOKkRki41nMnCjAKvl0yjD&#10;1Pqej3Q9xVJJCIcUDVQxtqnWIa/IYZj6lli0wncOo6xdqW2HvYS7Rs+T5E07rFkaKmzpq6L8cvpz&#10;Bi6H+rBztHlptkW/96+/M31e/Bgzfh4+P0BFGuK/+XG9sYIv9PKLD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HyDEAAAA2wAAAA8AAAAAAAAAAAAAAAAAmAIAAGRycy9k&#10;b3ducmV2LnhtbFBLBQYAAAAABAAEAPUAAACJAwAAAAA=&#10;" path="m,108889r113369,1l148401,r35031,108890l296801,108889r-91718,67297l240117,285075,148401,217777,56684,285075,91718,176186,,108889xe" fillcolor="#92d050" strokecolor="#92d050" strokeweight="2pt">
                  <v:path arrowok="t" o:connecttype="custom" o:connectlocs="0,108889;113369,108890;148401,0;183432,108890;296801,108889;205083,176186;240117,285075;148401,217777;56684,285075;91718,176186;0,108889" o:connectangles="0,0,0,0,0,0,0,0,0,0,0"/>
                </v:shape>
                <v:shape id="5-Point Star 14" o:spid="_x0000_s1030" style="position:absolute;top:21158;width:2968;height:2851;visibility:visible;mso-wrap-style:square;v-text-anchor:middle" coordsize="296801,28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jR8EA&#10;AADbAAAADwAAAGRycy9kb3ducmV2LnhtbERPTYvCMBC9C/sfwix401RRkWoUd0FQ8LIqu3gbmrEp&#10;NpPSxFr99WZB8DaP9znzZWtL0VDtC8cKBv0EBHHmdMG5guNh3ZuC8AFZY+mYFNzJw3Lx0Zljqt2N&#10;f6jZh1zEEPYpKjAhVKmUPjNk0fddRRy5s6sthgjrXOoabzHclnKYJBNpseDYYLCib0PZZX+1Cq53&#10;kzUH2p526/F08LiE3/HXn1Wq+9muZiACteEtfrk3Os4fwf8v8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go0fBAAAA2wAAAA8AAAAAAAAAAAAAAAAAmAIAAGRycy9kb3du&#10;cmV2LnhtbFBLBQYAAAAABAAEAPUAAACGAwAAAAA=&#10;" path="m,108889r113369,1l148401,r35031,108890l296801,108889r-91718,67297l240117,285075,148401,217777,56684,285075,91718,176186,,108889xe" fillcolor="#548dd4 [1951]" strokecolor="#548dd4 [1951]" strokeweight="2pt">
                  <v:path arrowok="t" o:connecttype="custom" o:connectlocs="0,108889;113369,108890;148401,0;183432,108890;296801,108889;205083,176186;240117,285075;148401,217777;56684,285075;91718,176186;0,108889" o:connectangles="0,0,0,0,0,0,0,0,0,0,0"/>
                </v:shape>
              </v:group>
            </w:pict>
          </mc:Fallback>
        </mc:AlternateContent>
      </w:r>
      <w:r w:rsidR="00F232AC">
        <w:rPr>
          <w:lang w:eastAsia="en-GB"/>
        </w:rPr>
        <w:drawing>
          <wp:inline distT="0" distB="0" distL="0" distR="0" wp14:anchorId="6C833426" wp14:editId="14E474EE">
            <wp:extent cx="6994566" cy="521043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94566" cy="5210433"/>
                    </a:xfrm>
                    <a:prstGeom prst="rect">
                      <a:avLst/>
                    </a:prstGeom>
                  </pic:spPr>
                </pic:pic>
              </a:graphicData>
            </a:graphic>
          </wp:inline>
        </w:drawing>
      </w:r>
    </w:p>
    <w:p w14:paraId="267DB258" w14:textId="77777777" w:rsidR="006F6C3C" w:rsidRDefault="006F6C3C" w:rsidP="00F232AC">
      <w:pPr>
        <w:ind w:left="720" w:firstLine="720"/>
        <w:rPr>
          <w:rFonts w:ascii="Calibri" w:hAnsi="Calibri"/>
          <w:sz w:val="20"/>
          <w:szCs w:val="20"/>
        </w:rPr>
      </w:pPr>
    </w:p>
    <w:p w14:paraId="3F2FA3C6" w14:textId="21AAB98D" w:rsidR="006F6C3C" w:rsidRPr="00F232AC" w:rsidRDefault="006F6C3C" w:rsidP="00F232AC">
      <w:pPr>
        <w:ind w:left="720" w:firstLine="720"/>
        <w:rPr>
          <w:rFonts w:ascii="Calibri" w:hAnsi="Calibri"/>
          <w:sz w:val="20"/>
          <w:szCs w:val="20"/>
        </w:rPr>
      </w:pPr>
      <w:r>
        <w:rPr>
          <w:lang w:eastAsia="en-GB"/>
        </w:rPr>
        <w:lastRenderedPageBreak/>
        <w:drawing>
          <wp:anchor distT="0" distB="0" distL="114300" distR="114300" simplePos="0" relativeHeight="251663360" behindDoc="0" locked="0" layoutInCell="1" allowOverlap="1" wp14:anchorId="2D9D08CD" wp14:editId="2341AC66">
            <wp:simplePos x="0" y="0"/>
            <wp:positionH relativeFrom="margin">
              <wp:align>center</wp:align>
            </wp:positionH>
            <wp:positionV relativeFrom="paragraph">
              <wp:posOffset>-13335</wp:posOffset>
            </wp:positionV>
            <wp:extent cx="8875395" cy="6185139"/>
            <wp:effectExtent l="0" t="0" r="190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875395" cy="6185139"/>
                    </a:xfrm>
                    <a:prstGeom prst="rect">
                      <a:avLst/>
                    </a:prstGeom>
                  </pic:spPr>
                </pic:pic>
              </a:graphicData>
            </a:graphic>
            <wp14:sizeRelH relativeFrom="page">
              <wp14:pctWidth>0</wp14:pctWidth>
            </wp14:sizeRelH>
            <wp14:sizeRelV relativeFrom="page">
              <wp14:pctHeight>0</wp14:pctHeight>
            </wp14:sizeRelV>
          </wp:anchor>
        </w:drawing>
      </w:r>
    </w:p>
    <w:sectPr w:rsidR="006F6C3C" w:rsidRPr="00F232AC" w:rsidSect="00B92581">
      <w:headerReference w:type="default" r:id="rId12"/>
      <w:footerReference w:type="default" r:id="rId13"/>
      <w:headerReference w:type="first" r:id="rId14"/>
      <w:footerReference w:type="first" r:id="rId15"/>
      <w:pgSz w:w="16840" w:h="11907" w:orient="landscape" w:code="9"/>
      <w:pgMar w:top="907" w:right="907" w:bottom="907" w:left="907"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80C56" w14:textId="77777777" w:rsidR="00753893" w:rsidRDefault="00753893">
      <w:r>
        <w:separator/>
      </w:r>
    </w:p>
  </w:endnote>
  <w:endnote w:type="continuationSeparator" w:id="0">
    <w:p w14:paraId="226FCD44" w14:textId="77777777" w:rsidR="00753893" w:rsidRDefault="00753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360"/>
      <w:gridCol w:w="1463"/>
      <w:gridCol w:w="1463"/>
    </w:tblGrid>
    <w:tr w:rsidR="00753893" w14:paraId="623FFAEC" w14:textId="77777777" w:rsidTr="004675C0">
      <w:tc>
        <w:tcPr>
          <w:tcW w:w="1586" w:type="dxa"/>
          <w:tcBorders>
            <w:top w:val="nil"/>
            <w:left w:val="nil"/>
            <w:bottom w:val="nil"/>
            <w:right w:val="nil"/>
          </w:tcBorders>
        </w:tcPr>
        <w:p w14:paraId="1D421995" w14:textId="77777777" w:rsidR="00753893" w:rsidRPr="00B64047" w:rsidRDefault="00753893" w:rsidP="004675C0">
          <w:pPr>
            <w:pStyle w:val="BodyText0"/>
            <w:tabs>
              <w:tab w:val="right" w:pos="9900"/>
            </w:tabs>
            <w:jc w:val="right"/>
            <w:rPr>
              <w:rFonts w:ascii="Arial" w:hAnsi="Arial" w:cs="Arial"/>
              <w:b/>
              <w:sz w:val="14"/>
            </w:rPr>
          </w:pPr>
        </w:p>
      </w:tc>
      <w:tc>
        <w:tcPr>
          <w:tcW w:w="1360" w:type="dxa"/>
          <w:tcBorders>
            <w:top w:val="nil"/>
            <w:left w:val="nil"/>
            <w:right w:val="nil"/>
          </w:tcBorders>
        </w:tcPr>
        <w:p w14:paraId="0BDC19C3" w14:textId="77777777" w:rsidR="00753893" w:rsidRPr="00B64047" w:rsidRDefault="00753893">
          <w:pPr>
            <w:pStyle w:val="BodyText0"/>
            <w:tabs>
              <w:tab w:val="right" w:pos="9900"/>
            </w:tabs>
            <w:jc w:val="center"/>
            <w:rPr>
              <w:rFonts w:ascii="Arial" w:hAnsi="Arial" w:cs="Arial"/>
              <w:sz w:val="14"/>
            </w:rPr>
          </w:pPr>
          <w:r w:rsidRPr="00B64047">
            <w:rPr>
              <w:rFonts w:ascii="Arial" w:hAnsi="Arial" w:cs="Arial"/>
              <w:sz w:val="14"/>
            </w:rPr>
            <w:t>Slight harm</w:t>
          </w:r>
        </w:p>
      </w:tc>
      <w:tc>
        <w:tcPr>
          <w:tcW w:w="1463" w:type="dxa"/>
          <w:tcBorders>
            <w:top w:val="nil"/>
            <w:left w:val="nil"/>
            <w:right w:val="nil"/>
          </w:tcBorders>
        </w:tcPr>
        <w:p w14:paraId="15D4FCE6" w14:textId="77777777" w:rsidR="00753893" w:rsidRPr="00B64047" w:rsidRDefault="00753893">
          <w:pPr>
            <w:pStyle w:val="BodyText0"/>
            <w:tabs>
              <w:tab w:val="right" w:pos="9900"/>
            </w:tabs>
            <w:jc w:val="center"/>
            <w:rPr>
              <w:rFonts w:ascii="Arial" w:hAnsi="Arial" w:cs="Arial"/>
              <w:sz w:val="14"/>
            </w:rPr>
          </w:pPr>
          <w:r w:rsidRPr="00B64047">
            <w:rPr>
              <w:rFonts w:ascii="Arial" w:hAnsi="Arial" w:cs="Arial"/>
              <w:sz w:val="14"/>
            </w:rPr>
            <w:t>Harmful</w:t>
          </w:r>
        </w:p>
      </w:tc>
      <w:tc>
        <w:tcPr>
          <w:tcW w:w="1463" w:type="dxa"/>
          <w:tcBorders>
            <w:top w:val="nil"/>
            <w:left w:val="nil"/>
            <w:right w:val="nil"/>
          </w:tcBorders>
        </w:tcPr>
        <w:p w14:paraId="26F6B9BB" w14:textId="77777777" w:rsidR="00753893" w:rsidRPr="00B64047" w:rsidRDefault="00753893">
          <w:pPr>
            <w:pStyle w:val="BodyText0"/>
            <w:tabs>
              <w:tab w:val="right" w:pos="9900"/>
            </w:tabs>
            <w:jc w:val="center"/>
            <w:rPr>
              <w:rFonts w:ascii="Arial" w:hAnsi="Arial" w:cs="Arial"/>
              <w:sz w:val="14"/>
            </w:rPr>
          </w:pPr>
          <w:r w:rsidRPr="00B64047">
            <w:rPr>
              <w:rFonts w:ascii="Arial" w:hAnsi="Arial" w:cs="Arial"/>
              <w:sz w:val="14"/>
            </w:rPr>
            <w:t>Very harmful</w:t>
          </w:r>
        </w:p>
      </w:tc>
    </w:tr>
    <w:tr w:rsidR="00753893" w14:paraId="34B46D97" w14:textId="77777777" w:rsidTr="00B64047">
      <w:tc>
        <w:tcPr>
          <w:tcW w:w="1586" w:type="dxa"/>
          <w:tcBorders>
            <w:top w:val="nil"/>
            <w:left w:val="nil"/>
            <w:bottom w:val="nil"/>
          </w:tcBorders>
        </w:tcPr>
        <w:p w14:paraId="4B8A0E38" w14:textId="77777777" w:rsidR="00753893" w:rsidRPr="00B64047" w:rsidRDefault="00753893">
          <w:pPr>
            <w:pStyle w:val="BodyText0"/>
            <w:tabs>
              <w:tab w:val="right" w:pos="9900"/>
            </w:tabs>
            <w:jc w:val="right"/>
            <w:rPr>
              <w:rFonts w:ascii="Arial" w:hAnsi="Arial" w:cs="Arial"/>
              <w:sz w:val="14"/>
            </w:rPr>
          </w:pPr>
          <w:r w:rsidRPr="00B64047">
            <w:rPr>
              <w:rFonts w:ascii="Arial" w:hAnsi="Arial" w:cs="Arial"/>
              <w:sz w:val="14"/>
            </w:rPr>
            <w:t>Unlikely</w:t>
          </w:r>
        </w:p>
      </w:tc>
      <w:tc>
        <w:tcPr>
          <w:tcW w:w="1360" w:type="dxa"/>
        </w:tcPr>
        <w:p w14:paraId="0A50560F" w14:textId="77777777" w:rsidR="00753893" w:rsidRPr="00B64047" w:rsidRDefault="00753893">
          <w:pPr>
            <w:pStyle w:val="BodyText0"/>
            <w:tabs>
              <w:tab w:val="right" w:pos="9900"/>
            </w:tabs>
            <w:jc w:val="center"/>
            <w:rPr>
              <w:rFonts w:ascii="Arial" w:hAnsi="Arial" w:cs="Arial"/>
              <w:sz w:val="14"/>
            </w:rPr>
          </w:pPr>
          <w:r w:rsidRPr="00B64047">
            <w:rPr>
              <w:rFonts w:ascii="Arial" w:hAnsi="Arial" w:cs="Arial"/>
              <w:sz w:val="14"/>
            </w:rPr>
            <w:t>Trivial</w:t>
          </w:r>
        </w:p>
      </w:tc>
      <w:tc>
        <w:tcPr>
          <w:tcW w:w="1463" w:type="dxa"/>
          <w:shd w:val="clear" w:color="auto" w:fill="F3F3F3"/>
        </w:tcPr>
        <w:p w14:paraId="47023D83" w14:textId="77777777" w:rsidR="00753893" w:rsidRPr="00B64047" w:rsidRDefault="00753893">
          <w:pPr>
            <w:pStyle w:val="BodyText0"/>
            <w:tabs>
              <w:tab w:val="right" w:pos="9900"/>
            </w:tabs>
            <w:jc w:val="center"/>
            <w:rPr>
              <w:rFonts w:ascii="Arial" w:hAnsi="Arial" w:cs="Arial"/>
              <w:sz w:val="14"/>
            </w:rPr>
          </w:pPr>
          <w:r w:rsidRPr="00B64047">
            <w:rPr>
              <w:rFonts w:ascii="Arial" w:hAnsi="Arial" w:cs="Arial"/>
              <w:sz w:val="14"/>
            </w:rPr>
            <w:t>Slight</w:t>
          </w:r>
        </w:p>
      </w:tc>
      <w:tc>
        <w:tcPr>
          <w:tcW w:w="1463" w:type="dxa"/>
          <w:shd w:val="clear" w:color="auto" w:fill="E0E0E0"/>
        </w:tcPr>
        <w:p w14:paraId="3BFEB00B" w14:textId="77777777" w:rsidR="00753893" w:rsidRPr="00B64047" w:rsidRDefault="00753893">
          <w:pPr>
            <w:pStyle w:val="BodyText0"/>
            <w:tabs>
              <w:tab w:val="right" w:pos="9900"/>
            </w:tabs>
            <w:jc w:val="center"/>
            <w:rPr>
              <w:rFonts w:ascii="Arial" w:hAnsi="Arial" w:cs="Arial"/>
              <w:sz w:val="14"/>
            </w:rPr>
          </w:pPr>
          <w:r w:rsidRPr="00B64047">
            <w:rPr>
              <w:rFonts w:ascii="Arial" w:hAnsi="Arial" w:cs="Arial"/>
              <w:sz w:val="14"/>
            </w:rPr>
            <w:t>Moderate</w:t>
          </w:r>
        </w:p>
      </w:tc>
    </w:tr>
    <w:tr w:rsidR="00753893" w14:paraId="0800CEEF" w14:textId="77777777" w:rsidTr="00B64047">
      <w:tc>
        <w:tcPr>
          <w:tcW w:w="1586" w:type="dxa"/>
          <w:tcBorders>
            <w:top w:val="nil"/>
            <w:left w:val="nil"/>
            <w:bottom w:val="nil"/>
          </w:tcBorders>
        </w:tcPr>
        <w:p w14:paraId="08DCFA4C" w14:textId="77777777" w:rsidR="00753893" w:rsidRPr="00B64047" w:rsidRDefault="00753893">
          <w:pPr>
            <w:pStyle w:val="BodyText0"/>
            <w:tabs>
              <w:tab w:val="right" w:pos="9900"/>
            </w:tabs>
            <w:jc w:val="right"/>
            <w:rPr>
              <w:rFonts w:ascii="Arial" w:hAnsi="Arial" w:cs="Arial"/>
              <w:sz w:val="14"/>
            </w:rPr>
          </w:pPr>
          <w:r w:rsidRPr="00B64047">
            <w:rPr>
              <w:rFonts w:ascii="Arial" w:hAnsi="Arial" w:cs="Arial"/>
              <w:sz w:val="14"/>
            </w:rPr>
            <w:t>Likely</w:t>
          </w:r>
        </w:p>
      </w:tc>
      <w:tc>
        <w:tcPr>
          <w:tcW w:w="1360" w:type="dxa"/>
          <w:shd w:val="clear" w:color="auto" w:fill="F3F3F3"/>
        </w:tcPr>
        <w:p w14:paraId="207AF12E" w14:textId="77777777" w:rsidR="00753893" w:rsidRPr="00B64047" w:rsidRDefault="00753893">
          <w:pPr>
            <w:pStyle w:val="BodyText0"/>
            <w:tabs>
              <w:tab w:val="right" w:pos="9900"/>
            </w:tabs>
            <w:jc w:val="center"/>
            <w:rPr>
              <w:rFonts w:ascii="Arial" w:hAnsi="Arial" w:cs="Arial"/>
              <w:sz w:val="14"/>
            </w:rPr>
          </w:pPr>
          <w:r w:rsidRPr="00B64047">
            <w:rPr>
              <w:rFonts w:ascii="Arial" w:hAnsi="Arial" w:cs="Arial"/>
              <w:sz w:val="14"/>
            </w:rPr>
            <w:t>Slight</w:t>
          </w:r>
        </w:p>
      </w:tc>
      <w:tc>
        <w:tcPr>
          <w:tcW w:w="1463" w:type="dxa"/>
          <w:shd w:val="clear" w:color="auto" w:fill="E0E0E0"/>
        </w:tcPr>
        <w:p w14:paraId="278334B3" w14:textId="77777777" w:rsidR="00753893" w:rsidRPr="00B64047" w:rsidRDefault="00753893">
          <w:pPr>
            <w:pStyle w:val="BodyText0"/>
            <w:tabs>
              <w:tab w:val="right" w:pos="9900"/>
            </w:tabs>
            <w:jc w:val="center"/>
            <w:rPr>
              <w:rFonts w:ascii="Arial" w:hAnsi="Arial" w:cs="Arial"/>
              <w:sz w:val="14"/>
            </w:rPr>
          </w:pPr>
          <w:r w:rsidRPr="00B64047">
            <w:rPr>
              <w:rFonts w:ascii="Arial" w:hAnsi="Arial" w:cs="Arial"/>
              <w:sz w:val="14"/>
            </w:rPr>
            <w:t>Moderate</w:t>
          </w:r>
        </w:p>
      </w:tc>
      <w:tc>
        <w:tcPr>
          <w:tcW w:w="1463" w:type="dxa"/>
          <w:shd w:val="clear" w:color="auto" w:fill="CCCCCC"/>
        </w:tcPr>
        <w:p w14:paraId="6F897956" w14:textId="77777777" w:rsidR="00753893" w:rsidRPr="00B64047" w:rsidRDefault="00753893">
          <w:pPr>
            <w:pStyle w:val="BodyText0"/>
            <w:tabs>
              <w:tab w:val="right" w:pos="9900"/>
            </w:tabs>
            <w:jc w:val="center"/>
            <w:rPr>
              <w:rFonts w:ascii="Arial" w:hAnsi="Arial" w:cs="Arial"/>
              <w:sz w:val="14"/>
            </w:rPr>
          </w:pPr>
          <w:r w:rsidRPr="00B64047">
            <w:rPr>
              <w:rFonts w:ascii="Arial" w:hAnsi="Arial" w:cs="Arial"/>
              <w:sz w:val="14"/>
            </w:rPr>
            <w:t>Substantial</w:t>
          </w:r>
        </w:p>
      </w:tc>
    </w:tr>
    <w:tr w:rsidR="00753893" w14:paraId="09D8DD6E" w14:textId="77777777" w:rsidTr="00B64047">
      <w:tc>
        <w:tcPr>
          <w:tcW w:w="1586" w:type="dxa"/>
          <w:tcBorders>
            <w:top w:val="nil"/>
            <w:left w:val="nil"/>
            <w:bottom w:val="nil"/>
          </w:tcBorders>
        </w:tcPr>
        <w:p w14:paraId="220F4F83" w14:textId="77777777" w:rsidR="00753893" w:rsidRPr="00B64047" w:rsidRDefault="00753893">
          <w:pPr>
            <w:pStyle w:val="BodyText0"/>
            <w:tabs>
              <w:tab w:val="right" w:pos="9900"/>
            </w:tabs>
            <w:jc w:val="right"/>
            <w:rPr>
              <w:rFonts w:ascii="Arial" w:hAnsi="Arial" w:cs="Arial"/>
              <w:sz w:val="14"/>
            </w:rPr>
          </w:pPr>
          <w:r w:rsidRPr="00B64047">
            <w:rPr>
              <w:rFonts w:ascii="Arial" w:hAnsi="Arial" w:cs="Arial"/>
              <w:sz w:val="14"/>
            </w:rPr>
            <w:t>Very likely</w:t>
          </w:r>
        </w:p>
      </w:tc>
      <w:tc>
        <w:tcPr>
          <w:tcW w:w="1360" w:type="dxa"/>
          <w:shd w:val="clear" w:color="auto" w:fill="E0E0E0"/>
        </w:tcPr>
        <w:p w14:paraId="406A2045" w14:textId="77777777" w:rsidR="00753893" w:rsidRPr="00B64047" w:rsidRDefault="00753893">
          <w:pPr>
            <w:pStyle w:val="BodyText0"/>
            <w:tabs>
              <w:tab w:val="right" w:pos="9900"/>
            </w:tabs>
            <w:jc w:val="center"/>
            <w:rPr>
              <w:rFonts w:ascii="Arial" w:hAnsi="Arial" w:cs="Arial"/>
              <w:sz w:val="14"/>
            </w:rPr>
          </w:pPr>
          <w:r w:rsidRPr="00B64047">
            <w:rPr>
              <w:rFonts w:ascii="Arial" w:hAnsi="Arial" w:cs="Arial"/>
              <w:sz w:val="14"/>
            </w:rPr>
            <w:t>Moderate</w:t>
          </w:r>
        </w:p>
      </w:tc>
      <w:tc>
        <w:tcPr>
          <w:tcW w:w="1463" w:type="dxa"/>
          <w:shd w:val="clear" w:color="auto" w:fill="CCCCCC"/>
        </w:tcPr>
        <w:p w14:paraId="4264BC13" w14:textId="77777777" w:rsidR="00753893" w:rsidRPr="00B64047" w:rsidRDefault="00753893">
          <w:pPr>
            <w:pStyle w:val="BodyText0"/>
            <w:tabs>
              <w:tab w:val="right" w:pos="9900"/>
            </w:tabs>
            <w:jc w:val="center"/>
            <w:rPr>
              <w:rFonts w:ascii="Arial" w:hAnsi="Arial" w:cs="Arial"/>
              <w:sz w:val="14"/>
            </w:rPr>
          </w:pPr>
          <w:r w:rsidRPr="00B64047">
            <w:rPr>
              <w:rFonts w:ascii="Arial" w:hAnsi="Arial" w:cs="Arial"/>
              <w:sz w:val="14"/>
            </w:rPr>
            <w:t>Substantial</w:t>
          </w:r>
        </w:p>
      </w:tc>
      <w:tc>
        <w:tcPr>
          <w:tcW w:w="1463" w:type="dxa"/>
          <w:shd w:val="clear" w:color="auto" w:fill="B3B3B3"/>
        </w:tcPr>
        <w:p w14:paraId="2D9009E8" w14:textId="77777777" w:rsidR="00753893" w:rsidRPr="00B64047" w:rsidRDefault="00753893">
          <w:pPr>
            <w:pStyle w:val="BodyText0"/>
            <w:tabs>
              <w:tab w:val="right" w:pos="9900"/>
            </w:tabs>
            <w:jc w:val="center"/>
            <w:rPr>
              <w:rFonts w:ascii="Arial" w:hAnsi="Arial" w:cs="Arial"/>
              <w:sz w:val="14"/>
            </w:rPr>
          </w:pPr>
          <w:r w:rsidRPr="00B64047">
            <w:rPr>
              <w:rFonts w:ascii="Arial" w:hAnsi="Arial" w:cs="Arial"/>
              <w:sz w:val="14"/>
            </w:rPr>
            <w:t>Intolerable</w:t>
          </w:r>
        </w:p>
      </w:tc>
    </w:tr>
  </w:tbl>
  <w:p w14:paraId="5FB377C3" w14:textId="3A26FFBA" w:rsidR="00753893" w:rsidRPr="00F0595F" w:rsidRDefault="006F6C3C" w:rsidP="0057393E">
    <w:pPr>
      <w:pStyle w:val="Footer"/>
      <w:rPr>
        <w:rFonts w:ascii="Calibri" w:hAnsi="Calibri" w:cs="Calibri"/>
        <w:color w:val="404040"/>
        <w:sz w:val="20"/>
        <w:szCs w:val="20"/>
      </w:rPr>
    </w:pPr>
    <w:r>
      <w:rPr>
        <w:rFonts w:ascii="Calibri" w:hAnsi="Calibri" w:cs="Calibri"/>
        <w:color w:val="404040"/>
        <w:sz w:val="20"/>
        <w:szCs w:val="20"/>
      </w:rPr>
      <w:br/>
      <w:t>Y:5.2.3.1/ Site</w:t>
    </w:r>
    <w:r w:rsidRPr="0011150F">
      <w:rPr>
        <w:rFonts w:ascii="Calibri" w:hAnsi="Calibri" w:cs="Calibri"/>
        <w:color w:val="404040"/>
        <w:sz w:val="20"/>
        <w:szCs w:val="20"/>
      </w:rPr>
      <w:t xml:space="preserve"> Risk Assessment </w:t>
    </w:r>
    <w:r>
      <w:rPr>
        <w:rFonts w:ascii="Calibri" w:hAnsi="Calibri" w:cs="Calibri"/>
        <w:color w:val="404040"/>
        <w:sz w:val="20"/>
        <w:szCs w:val="20"/>
      </w:rPr>
      <w:t xml:space="preserve">Stirley Farm_General use/EB04/03/19 </w:t>
    </w:r>
    <w:r w:rsidR="00753893">
      <w:rPr>
        <w:rFonts w:ascii="Calibri" w:hAnsi="Calibri" w:cs="Calibri"/>
        <w:color w:val="404040"/>
        <w:sz w:val="20"/>
        <w:szCs w:val="20"/>
      </w:rPr>
      <w:t xml:space="preserve"> </w:t>
    </w:r>
  </w:p>
  <w:p w14:paraId="03065387" w14:textId="77777777" w:rsidR="00753893" w:rsidRDefault="00753893">
    <w:pPr>
      <w:pStyle w:val="Footer"/>
      <w:rPr>
        <w:b/>
        <w:bCs/>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ED2D6" w14:textId="407565B0" w:rsidR="00753893" w:rsidRPr="006F6C3C" w:rsidRDefault="006F6C3C" w:rsidP="006F6C3C">
    <w:pPr>
      <w:pStyle w:val="Footer"/>
    </w:pPr>
    <w:r>
      <w:rPr>
        <w:rFonts w:ascii="Calibri" w:hAnsi="Calibri" w:cs="Calibri"/>
        <w:color w:val="404040"/>
        <w:sz w:val="20"/>
        <w:szCs w:val="20"/>
      </w:rPr>
      <w:t>Y:5.2.3.1/ Site</w:t>
    </w:r>
    <w:r w:rsidRPr="0011150F">
      <w:rPr>
        <w:rFonts w:ascii="Calibri" w:hAnsi="Calibri" w:cs="Calibri"/>
        <w:color w:val="404040"/>
        <w:sz w:val="20"/>
        <w:szCs w:val="20"/>
      </w:rPr>
      <w:t xml:space="preserve"> Risk Assessment </w:t>
    </w:r>
    <w:r>
      <w:rPr>
        <w:rFonts w:ascii="Calibri" w:hAnsi="Calibri" w:cs="Calibri"/>
        <w:color w:val="404040"/>
        <w:sz w:val="20"/>
        <w:szCs w:val="20"/>
      </w:rPr>
      <w:t>Stirley Farm_General use/EB04/03/19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5BB6B" w14:textId="77777777" w:rsidR="00753893" w:rsidRDefault="00753893">
      <w:r>
        <w:separator/>
      </w:r>
    </w:p>
  </w:footnote>
  <w:footnote w:type="continuationSeparator" w:id="0">
    <w:p w14:paraId="653056BF" w14:textId="77777777" w:rsidR="00753893" w:rsidRDefault="00753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6DD9" w14:textId="6CF299AA" w:rsidR="00753893" w:rsidRPr="00B64047" w:rsidRDefault="00753893" w:rsidP="00BE3358">
    <w:pPr>
      <w:pStyle w:val="Header"/>
      <w:tabs>
        <w:tab w:val="clear" w:pos="4320"/>
        <w:tab w:val="clear" w:pos="8640"/>
        <w:tab w:val="right" w:pos="14940"/>
      </w:tabs>
      <w:ind w:firstLine="6480"/>
      <w:rPr>
        <w:rFonts w:ascii="Arial" w:hAnsi="Arial" w:cs="Arial"/>
        <w:b/>
        <w:bCs/>
      </w:rPr>
    </w:pPr>
    <w:r>
      <w:rPr>
        <w:rFonts w:ascii="Arial" w:hAnsi="Arial" w:cs="Arial"/>
        <w:b/>
        <w:bCs/>
        <w:lang w:eastAsia="en-GB"/>
      </w:rPr>
      <w:drawing>
        <wp:anchor distT="0" distB="0" distL="114300" distR="114300" simplePos="0" relativeHeight="251660288" behindDoc="0" locked="0" layoutInCell="1" allowOverlap="0" wp14:anchorId="31FDFA6E" wp14:editId="07070C13">
          <wp:simplePos x="0" y="0"/>
          <wp:positionH relativeFrom="margin">
            <wp:posOffset>-222609</wp:posOffset>
          </wp:positionH>
          <wp:positionV relativeFrom="paragraph">
            <wp:posOffset>-246987</wp:posOffset>
          </wp:positionV>
          <wp:extent cx="1818000" cy="446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8000" cy="44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Site </w:t>
    </w:r>
    <w:r w:rsidRPr="00B64047">
      <w:rPr>
        <w:rFonts w:ascii="Arial" w:hAnsi="Arial" w:cs="Arial"/>
        <w:b/>
        <w:bCs/>
      </w:rPr>
      <w:t>Risk Assessment</w:t>
    </w:r>
    <w:r>
      <w:rPr>
        <w:rFonts w:ascii="Arial" w:hAnsi="Arial" w:cs="Arial"/>
        <w:b/>
        <w:bCs/>
      </w:rPr>
      <w:tab/>
    </w:r>
    <w:r w:rsidRPr="00BE3358">
      <w:rPr>
        <w:rFonts w:ascii="Arial" w:hAnsi="Arial" w:cs="Arial"/>
        <w:b/>
        <w:bCs/>
      </w:rPr>
      <w:fldChar w:fldCharType="begin"/>
    </w:r>
    <w:r w:rsidRPr="00BE3358">
      <w:rPr>
        <w:rFonts w:ascii="Arial" w:hAnsi="Arial" w:cs="Arial"/>
        <w:b/>
        <w:bCs/>
      </w:rPr>
      <w:instrText xml:space="preserve"> PAGE   \* MERGEFORMAT </w:instrText>
    </w:r>
    <w:r w:rsidRPr="00BE3358">
      <w:rPr>
        <w:rFonts w:ascii="Arial" w:hAnsi="Arial" w:cs="Arial"/>
        <w:b/>
        <w:bCs/>
      </w:rPr>
      <w:fldChar w:fldCharType="separate"/>
    </w:r>
    <w:r w:rsidR="00947EDB">
      <w:rPr>
        <w:rFonts w:ascii="Arial" w:hAnsi="Arial" w:cs="Arial"/>
        <w:b/>
        <w:bCs/>
      </w:rPr>
      <w:t>8</w:t>
    </w:r>
    <w:r w:rsidRPr="00BE3358">
      <w:rPr>
        <w:rFonts w:ascii="Arial" w:hAnsi="Arial" w:cs="Arial"/>
        <w:b/>
        <w:bCs/>
      </w:rPr>
      <w:fldChar w:fldCharType="end"/>
    </w:r>
  </w:p>
  <w:p w14:paraId="1C45181E" w14:textId="77777777" w:rsidR="00753893" w:rsidRPr="00B64047" w:rsidRDefault="00753893" w:rsidP="00B64047">
    <w:pPr>
      <w:pStyle w:val="Header"/>
      <w:tabs>
        <w:tab w:val="clear" w:pos="4320"/>
        <w:tab w:val="clear" w:pos="8640"/>
        <w:tab w:val="right" w:pos="14940"/>
      </w:tabs>
      <w:jc w:val="center"/>
      <w:rPr>
        <w:rFonts w:ascii="Arial" w:hAnsi="Arial" w:cs="Arial"/>
        <w:b/>
        <w:bCs/>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743F7" w14:textId="77777777" w:rsidR="00753893" w:rsidRDefault="00753893" w:rsidP="00F0595F">
    <w:pPr>
      <w:pStyle w:val="Header"/>
      <w:jc w:val="center"/>
    </w:pPr>
    <w:r>
      <w:rPr>
        <w:rFonts w:ascii="Arial" w:hAnsi="Arial" w:cs="Arial"/>
        <w:b/>
        <w:bCs/>
        <w:lang w:eastAsia="en-GB"/>
      </w:rPr>
      <w:drawing>
        <wp:anchor distT="0" distB="0" distL="114300" distR="114300" simplePos="0" relativeHeight="251658240" behindDoc="0" locked="0" layoutInCell="1" allowOverlap="1" wp14:anchorId="7E686642" wp14:editId="0627F238">
          <wp:simplePos x="0" y="0"/>
          <wp:positionH relativeFrom="column">
            <wp:posOffset>-67945</wp:posOffset>
          </wp:positionH>
          <wp:positionV relativeFrom="paragraph">
            <wp:posOffset>-292100</wp:posOffset>
          </wp:positionV>
          <wp:extent cx="1525270" cy="389890"/>
          <wp:effectExtent l="0" t="0" r="0" b="0"/>
          <wp:wrapNone/>
          <wp:docPr id="3" name="Picture 3" descr="YWT Mai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WT Main Tru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270" cy="389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Site </w:t>
    </w:r>
    <w:r w:rsidRPr="00B64047">
      <w:rPr>
        <w:rFonts w:ascii="Arial" w:hAnsi="Arial" w:cs="Arial"/>
        <w:b/>
        <w:bCs/>
      </w:rPr>
      <w:t>Risk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21D3"/>
    <w:multiLevelType w:val="hybridMultilevel"/>
    <w:tmpl w:val="98A2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706F3"/>
    <w:multiLevelType w:val="hybridMultilevel"/>
    <w:tmpl w:val="A15E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F0541"/>
    <w:multiLevelType w:val="hybridMultilevel"/>
    <w:tmpl w:val="A148D2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B51DBF"/>
    <w:multiLevelType w:val="hybridMultilevel"/>
    <w:tmpl w:val="DD5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6E465C"/>
    <w:multiLevelType w:val="hybridMultilevel"/>
    <w:tmpl w:val="E7A43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843226"/>
    <w:multiLevelType w:val="hybridMultilevel"/>
    <w:tmpl w:val="217285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8712AC"/>
    <w:multiLevelType w:val="hybridMultilevel"/>
    <w:tmpl w:val="FB4091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D66181"/>
    <w:multiLevelType w:val="hybridMultilevel"/>
    <w:tmpl w:val="AC4C8D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2010907">
    <w:abstractNumId w:val="3"/>
  </w:num>
  <w:num w:numId="2" w16cid:durableId="1465124438">
    <w:abstractNumId w:val="2"/>
  </w:num>
  <w:num w:numId="3" w16cid:durableId="389352748">
    <w:abstractNumId w:val="5"/>
  </w:num>
  <w:num w:numId="4" w16cid:durableId="1288393904">
    <w:abstractNumId w:val="7"/>
  </w:num>
  <w:num w:numId="5" w16cid:durableId="1217352138">
    <w:abstractNumId w:val="6"/>
  </w:num>
  <w:num w:numId="6" w16cid:durableId="1485202165">
    <w:abstractNumId w:val="0"/>
  </w:num>
  <w:num w:numId="7" w16cid:durableId="1027172313">
    <w:abstractNumId w:val="4"/>
  </w:num>
  <w:num w:numId="8" w16cid:durableId="10941312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drawingGridHorizontalSpacing w:val="120"/>
  <w:displayHorizont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7F8"/>
    <w:rsid w:val="0000471F"/>
    <w:rsid w:val="00011F95"/>
    <w:rsid w:val="00017030"/>
    <w:rsid w:val="00023782"/>
    <w:rsid w:val="00036D48"/>
    <w:rsid w:val="00042236"/>
    <w:rsid w:val="0004296C"/>
    <w:rsid w:val="00055FAC"/>
    <w:rsid w:val="0006266A"/>
    <w:rsid w:val="00075D24"/>
    <w:rsid w:val="00077CBE"/>
    <w:rsid w:val="00077E54"/>
    <w:rsid w:val="00090683"/>
    <w:rsid w:val="000A374C"/>
    <w:rsid w:val="000B42D6"/>
    <w:rsid w:val="000B67E5"/>
    <w:rsid w:val="000C29ED"/>
    <w:rsid w:val="000C40D0"/>
    <w:rsid w:val="000C4BA5"/>
    <w:rsid w:val="000C5DE2"/>
    <w:rsid w:val="000C6280"/>
    <w:rsid w:val="000D0743"/>
    <w:rsid w:val="000D0CE8"/>
    <w:rsid w:val="000D4A1C"/>
    <w:rsid w:val="000D54B2"/>
    <w:rsid w:val="000E5BD0"/>
    <w:rsid w:val="000E6C27"/>
    <w:rsid w:val="000F4AF2"/>
    <w:rsid w:val="000F5D66"/>
    <w:rsid w:val="000F5E3A"/>
    <w:rsid w:val="00100992"/>
    <w:rsid w:val="00114EF2"/>
    <w:rsid w:val="00124429"/>
    <w:rsid w:val="00126527"/>
    <w:rsid w:val="00142E21"/>
    <w:rsid w:val="001452B3"/>
    <w:rsid w:val="0015183B"/>
    <w:rsid w:val="00151E7D"/>
    <w:rsid w:val="00155563"/>
    <w:rsid w:val="001600B9"/>
    <w:rsid w:val="00166C02"/>
    <w:rsid w:val="0017622E"/>
    <w:rsid w:val="00177B81"/>
    <w:rsid w:val="0018481E"/>
    <w:rsid w:val="001949B6"/>
    <w:rsid w:val="00197ED0"/>
    <w:rsid w:val="001A4191"/>
    <w:rsid w:val="001A782F"/>
    <w:rsid w:val="001A7DE8"/>
    <w:rsid w:val="001B22C9"/>
    <w:rsid w:val="001B2D8D"/>
    <w:rsid w:val="001D0124"/>
    <w:rsid w:val="001D2485"/>
    <w:rsid w:val="001F26E1"/>
    <w:rsid w:val="001F54E2"/>
    <w:rsid w:val="002053BB"/>
    <w:rsid w:val="0021365B"/>
    <w:rsid w:val="00235EA9"/>
    <w:rsid w:val="00244579"/>
    <w:rsid w:val="00244FFC"/>
    <w:rsid w:val="00253D42"/>
    <w:rsid w:val="00256155"/>
    <w:rsid w:val="002647F0"/>
    <w:rsid w:val="00272869"/>
    <w:rsid w:val="00292F12"/>
    <w:rsid w:val="00293AAD"/>
    <w:rsid w:val="00297101"/>
    <w:rsid w:val="002A0911"/>
    <w:rsid w:val="002A1C4E"/>
    <w:rsid w:val="002A44A8"/>
    <w:rsid w:val="002C0134"/>
    <w:rsid w:val="002C6B00"/>
    <w:rsid w:val="002E1CF7"/>
    <w:rsid w:val="002E42A8"/>
    <w:rsid w:val="002F54AD"/>
    <w:rsid w:val="00330F0C"/>
    <w:rsid w:val="00334007"/>
    <w:rsid w:val="003456A6"/>
    <w:rsid w:val="003524BE"/>
    <w:rsid w:val="003548EE"/>
    <w:rsid w:val="0035596D"/>
    <w:rsid w:val="00365901"/>
    <w:rsid w:val="003803A4"/>
    <w:rsid w:val="00380A22"/>
    <w:rsid w:val="003843F7"/>
    <w:rsid w:val="003A103B"/>
    <w:rsid w:val="003B03C6"/>
    <w:rsid w:val="003B62EB"/>
    <w:rsid w:val="003C1731"/>
    <w:rsid w:val="003C7FF1"/>
    <w:rsid w:val="003D0138"/>
    <w:rsid w:val="003D4CD5"/>
    <w:rsid w:val="003E6AB8"/>
    <w:rsid w:val="003E6D9D"/>
    <w:rsid w:val="003F4D9E"/>
    <w:rsid w:val="004030AA"/>
    <w:rsid w:val="00410E0A"/>
    <w:rsid w:val="004129F2"/>
    <w:rsid w:val="00422111"/>
    <w:rsid w:val="00423620"/>
    <w:rsid w:val="00430475"/>
    <w:rsid w:val="00443748"/>
    <w:rsid w:val="00457BDD"/>
    <w:rsid w:val="00460AEC"/>
    <w:rsid w:val="00462D5B"/>
    <w:rsid w:val="00466299"/>
    <w:rsid w:val="004675C0"/>
    <w:rsid w:val="00481DCA"/>
    <w:rsid w:val="004830D7"/>
    <w:rsid w:val="004860E1"/>
    <w:rsid w:val="004A5F24"/>
    <w:rsid w:val="004A77FE"/>
    <w:rsid w:val="004B6B67"/>
    <w:rsid w:val="004D29FF"/>
    <w:rsid w:val="004E4018"/>
    <w:rsid w:val="004E44E5"/>
    <w:rsid w:val="004F1407"/>
    <w:rsid w:val="004F507E"/>
    <w:rsid w:val="00523B90"/>
    <w:rsid w:val="005449EF"/>
    <w:rsid w:val="0054772B"/>
    <w:rsid w:val="005652D2"/>
    <w:rsid w:val="0057393E"/>
    <w:rsid w:val="00574126"/>
    <w:rsid w:val="005771BC"/>
    <w:rsid w:val="00595C33"/>
    <w:rsid w:val="005B29E1"/>
    <w:rsid w:val="005B5300"/>
    <w:rsid w:val="005D18E2"/>
    <w:rsid w:val="005D7DC1"/>
    <w:rsid w:val="005E5409"/>
    <w:rsid w:val="005F53C3"/>
    <w:rsid w:val="00600464"/>
    <w:rsid w:val="00617B90"/>
    <w:rsid w:val="00630176"/>
    <w:rsid w:val="00633DC7"/>
    <w:rsid w:val="00654A68"/>
    <w:rsid w:val="00663332"/>
    <w:rsid w:val="006723B3"/>
    <w:rsid w:val="00681E0D"/>
    <w:rsid w:val="00691DFE"/>
    <w:rsid w:val="00694E7F"/>
    <w:rsid w:val="006B0EA2"/>
    <w:rsid w:val="006B1A5D"/>
    <w:rsid w:val="006B1D86"/>
    <w:rsid w:val="006B3848"/>
    <w:rsid w:val="006B7A1F"/>
    <w:rsid w:val="006C45D4"/>
    <w:rsid w:val="006F1DD2"/>
    <w:rsid w:val="006F3DD3"/>
    <w:rsid w:val="006F6C3C"/>
    <w:rsid w:val="0070055C"/>
    <w:rsid w:val="00703D41"/>
    <w:rsid w:val="00713F8F"/>
    <w:rsid w:val="00716EA4"/>
    <w:rsid w:val="007222A5"/>
    <w:rsid w:val="007266BE"/>
    <w:rsid w:val="007374BD"/>
    <w:rsid w:val="00746A37"/>
    <w:rsid w:val="00753893"/>
    <w:rsid w:val="007557F8"/>
    <w:rsid w:val="007568A5"/>
    <w:rsid w:val="0076219C"/>
    <w:rsid w:val="00767FE8"/>
    <w:rsid w:val="007761FF"/>
    <w:rsid w:val="00776B87"/>
    <w:rsid w:val="0078189C"/>
    <w:rsid w:val="00787758"/>
    <w:rsid w:val="00794834"/>
    <w:rsid w:val="007A3330"/>
    <w:rsid w:val="007C30E3"/>
    <w:rsid w:val="007C3204"/>
    <w:rsid w:val="007D06D1"/>
    <w:rsid w:val="007D21DC"/>
    <w:rsid w:val="007D6376"/>
    <w:rsid w:val="007E7078"/>
    <w:rsid w:val="00806CA6"/>
    <w:rsid w:val="00815304"/>
    <w:rsid w:val="00845D61"/>
    <w:rsid w:val="00853311"/>
    <w:rsid w:val="0086162D"/>
    <w:rsid w:val="00873497"/>
    <w:rsid w:val="00877043"/>
    <w:rsid w:val="00883E55"/>
    <w:rsid w:val="00887412"/>
    <w:rsid w:val="008921E3"/>
    <w:rsid w:val="008B7AB9"/>
    <w:rsid w:val="008B7CEA"/>
    <w:rsid w:val="008C2B1E"/>
    <w:rsid w:val="008C2B55"/>
    <w:rsid w:val="008C4933"/>
    <w:rsid w:val="008E22FE"/>
    <w:rsid w:val="008F104A"/>
    <w:rsid w:val="00904647"/>
    <w:rsid w:val="00925666"/>
    <w:rsid w:val="0093364B"/>
    <w:rsid w:val="00940185"/>
    <w:rsid w:val="00947945"/>
    <w:rsid w:val="00947EDB"/>
    <w:rsid w:val="0095173A"/>
    <w:rsid w:val="00960439"/>
    <w:rsid w:val="009657EA"/>
    <w:rsid w:val="009666A1"/>
    <w:rsid w:val="00991CF3"/>
    <w:rsid w:val="009921E0"/>
    <w:rsid w:val="009B29FB"/>
    <w:rsid w:val="009B3DEB"/>
    <w:rsid w:val="009C1074"/>
    <w:rsid w:val="009C196B"/>
    <w:rsid w:val="009D2FC4"/>
    <w:rsid w:val="009E3993"/>
    <w:rsid w:val="009E4B72"/>
    <w:rsid w:val="009F50F4"/>
    <w:rsid w:val="009F6E44"/>
    <w:rsid w:val="00A07827"/>
    <w:rsid w:val="00A11EB9"/>
    <w:rsid w:val="00A202DA"/>
    <w:rsid w:val="00A33758"/>
    <w:rsid w:val="00A36063"/>
    <w:rsid w:val="00A36585"/>
    <w:rsid w:val="00A36C12"/>
    <w:rsid w:val="00A60F14"/>
    <w:rsid w:val="00A75AD0"/>
    <w:rsid w:val="00AA6BA3"/>
    <w:rsid w:val="00AB6EC5"/>
    <w:rsid w:val="00AC48FD"/>
    <w:rsid w:val="00AC7423"/>
    <w:rsid w:val="00AE13D5"/>
    <w:rsid w:val="00AE2A29"/>
    <w:rsid w:val="00AE33EA"/>
    <w:rsid w:val="00AE782C"/>
    <w:rsid w:val="00AF5635"/>
    <w:rsid w:val="00B0122E"/>
    <w:rsid w:val="00B22ADC"/>
    <w:rsid w:val="00B318AF"/>
    <w:rsid w:val="00B32A1D"/>
    <w:rsid w:val="00B32B11"/>
    <w:rsid w:val="00B379E9"/>
    <w:rsid w:val="00B45B47"/>
    <w:rsid w:val="00B51695"/>
    <w:rsid w:val="00B52D21"/>
    <w:rsid w:val="00B62B11"/>
    <w:rsid w:val="00B64047"/>
    <w:rsid w:val="00B71ABA"/>
    <w:rsid w:val="00B73ECF"/>
    <w:rsid w:val="00B77018"/>
    <w:rsid w:val="00B8150A"/>
    <w:rsid w:val="00B92581"/>
    <w:rsid w:val="00B95617"/>
    <w:rsid w:val="00BA6092"/>
    <w:rsid w:val="00BB4090"/>
    <w:rsid w:val="00BB7132"/>
    <w:rsid w:val="00BC71A1"/>
    <w:rsid w:val="00BD619C"/>
    <w:rsid w:val="00BE10E5"/>
    <w:rsid w:val="00BE3358"/>
    <w:rsid w:val="00C01F46"/>
    <w:rsid w:val="00C02215"/>
    <w:rsid w:val="00C05E36"/>
    <w:rsid w:val="00C11A52"/>
    <w:rsid w:val="00C12924"/>
    <w:rsid w:val="00C15B8A"/>
    <w:rsid w:val="00C25F3A"/>
    <w:rsid w:val="00C426E6"/>
    <w:rsid w:val="00C438BE"/>
    <w:rsid w:val="00C503B7"/>
    <w:rsid w:val="00C67AE4"/>
    <w:rsid w:val="00C84E63"/>
    <w:rsid w:val="00C865D1"/>
    <w:rsid w:val="00CA5A80"/>
    <w:rsid w:val="00CB2F7C"/>
    <w:rsid w:val="00CD0458"/>
    <w:rsid w:val="00CD1E5B"/>
    <w:rsid w:val="00CF171A"/>
    <w:rsid w:val="00CF309D"/>
    <w:rsid w:val="00D06A49"/>
    <w:rsid w:val="00D100DD"/>
    <w:rsid w:val="00D213C0"/>
    <w:rsid w:val="00D32CC2"/>
    <w:rsid w:val="00D41D0D"/>
    <w:rsid w:val="00D4363C"/>
    <w:rsid w:val="00D57C0C"/>
    <w:rsid w:val="00D739DD"/>
    <w:rsid w:val="00D76262"/>
    <w:rsid w:val="00D76E60"/>
    <w:rsid w:val="00D9659B"/>
    <w:rsid w:val="00DA06D0"/>
    <w:rsid w:val="00DA7209"/>
    <w:rsid w:val="00DC0BEA"/>
    <w:rsid w:val="00DE02A6"/>
    <w:rsid w:val="00DF584F"/>
    <w:rsid w:val="00E111C8"/>
    <w:rsid w:val="00E50447"/>
    <w:rsid w:val="00E54AA3"/>
    <w:rsid w:val="00E62C39"/>
    <w:rsid w:val="00E7130B"/>
    <w:rsid w:val="00E87F1C"/>
    <w:rsid w:val="00E97F41"/>
    <w:rsid w:val="00EA0CB0"/>
    <w:rsid w:val="00EE6BAF"/>
    <w:rsid w:val="00EF74F0"/>
    <w:rsid w:val="00F04128"/>
    <w:rsid w:val="00F0595F"/>
    <w:rsid w:val="00F232AC"/>
    <w:rsid w:val="00F257D5"/>
    <w:rsid w:val="00F27B91"/>
    <w:rsid w:val="00F31F90"/>
    <w:rsid w:val="00F45AA9"/>
    <w:rsid w:val="00F47718"/>
    <w:rsid w:val="00F71504"/>
    <w:rsid w:val="00F810FF"/>
    <w:rsid w:val="00F841AE"/>
    <w:rsid w:val="00FA0468"/>
    <w:rsid w:val="00FA62D6"/>
    <w:rsid w:val="00FC5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6744DDE"/>
  <w15:docId w15:val="{F46DBCB8-A1B3-45A3-A97F-4263BAB96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8BE"/>
    <w:rPr>
      <w:noProof/>
      <w:sz w:val="24"/>
      <w:szCs w:val="24"/>
      <w:lang w:eastAsia="en-US"/>
    </w:rPr>
  </w:style>
  <w:style w:type="paragraph" w:styleId="Heading1">
    <w:name w:val="heading 1"/>
    <w:basedOn w:val="Normal"/>
    <w:next w:val="Normal"/>
    <w:qFormat/>
    <w:rsid w:val="00C438BE"/>
    <w:pPr>
      <w:keepNext/>
      <w:outlineLvl w:val="0"/>
    </w:pPr>
    <w:rPr>
      <w:rFonts w:ascii="Arial" w:hAnsi="Arial" w:cs="Arial"/>
      <w:b/>
      <w:bCs/>
      <w:noProof w:val="0"/>
      <w:sz w:val="22"/>
    </w:rPr>
  </w:style>
  <w:style w:type="paragraph" w:styleId="Heading2">
    <w:name w:val="heading 2"/>
    <w:basedOn w:val="Normal"/>
    <w:next w:val="Normal"/>
    <w:qFormat/>
    <w:rsid w:val="00C438BE"/>
    <w:pPr>
      <w:keepNext/>
      <w:tabs>
        <w:tab w:val="left" w:pos="3960"/>
      </w:tabs>
      <w:outlineLvl w:val="1"/>
    </w:pPr>
    <w:rPr>
      <w:rFonts w:ascii="Palatino Linotype" w:hAnsi="Palatino Linotype" w:cs="Arial"/>
      <w:b/>
      <w:bCs/>
      <w:noProof w:val="0"/>
      <w:sz w:val="20"/>
    </w:rPr>
  </w:style>
  <w:style w:type="paragraph" w:styleId="Heading6">
    <w:name w:val="heading 6"/>
    <w:basedOn w:val="Normal"/>
    <w:next w:val="Normal"/>
    <w:link w:val="Heading6Char"/>
    <w:uiPriority w:val="9"/>
    <w:semiHidden/>
    <w:unhideWhenUsed/>
    <w:qFormat/>
    <w:rsid w:val="001B22C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38BE"/>
    <w:pPr>
      <w:tabs>
        <w:tab w:val="center" w:pos="4320"/>
        <w:tab w:val="right" w:pos="8640"/>
      </w:tabs>
    </w:pPr>
  </w:style>
  <w:style w:type="paragraph" w:styleId="Footer">
    <w:name w:val="footer"/>
    <w:basedOn w:val="Normal"/>
    <w:link w:val="FooterChar"/>
    <w:uiPriority w:val="99"/>
    <w:rsid w:val="00C438BE"/>
    <w:pPr>
      <w:tabs>
        <w:tab w:val="center" w:pos="4320"/>
        <w:tab w:val="right" w:pos="8640"/>
      </w:tabs>
    </w:pPr>
  </w:style>
  <w:style w:type="paragraph" w:customStyle="1" w:styleId="bodytext">
    <w:name w:val="bodytext"/>
    <w:basedOn w:val="Normal"/>
    <w:rsid w:val="00C438BE"/>
    <w:pPr>
      <w:overflowPunct w:val="0"/>
      <w:autoSpaceDE w:val="0"/>
      <w:autoSpaceDN w:val="0"/>
      <w:adjustRightInd w:val="0"/>
    </w:pPr>
    <w:rPr>
      <w:rFonts w:ascii="Palatino" w:hAnsi="Palatino"/>
      <w:noProof w:val="0"/>
      <w:sz w:val="20"/>
      <w:szCs w:val="20"/>
    </w:rPr>
  </w:style>
  <w:style w:type="paragraph" w:styleId="BodyText0">
    <w:name w:val="Body Text"/>
    <w:basedOn w:val="Normal"/>
    <w:semiHidden/>
    <w:rsid w:val="00C438BE"/>
    <w:rPr>
      <w:rFonts w:ascii="Palatino Linotype" w:hAnsi="Palatino Linotype"/>
      <w:noProof w:val="0"/>
      <w:sz w:val="20"/>
    </w:rPr>
  </w:style>
  <w:style w:type="character" w:customStyle="1" w:styleId="FooterChar">
    <w:name w:val="Footer Char"/>
    <w:link w:val="Footer"/>
    <w:uiPriority w:val="99"/>
    <w:rsid w:val="00BE3358"/>
    <w:rPr>
      <w:noProof/>
      <w:sz w:val="24"/>
      <w:szCs w:val="24"/>
      <w:lang w:eastAsia="en-US"/>
    </w:rPr>
  </w:style>
  <w:style w:type="character" w:customStyle="1" w:styleId="HeaderChar">
    <w:name w:val="Header Char"/>
    <w:link w:val="Header"/>
    <w:uiPriority w:val="99"/>
    <w:rsid w:val="00BE3358"/>
    <w:rPr>
      <w:noProof/>
      <w:sz w:val="24"/>
      <w:szCs w:val="24"/>
      <w:lang w:eastAsia="en-US"/>
    </w:rPr>
  </w:style>
  <w:style w:type="table" w:styleId="TableGrid">
    <w:name w:val="Table Grid"/>
    <w:basedOn w:val="TableNormal"/>
    <w:uiPriority w:val="59"/>
    <w:rsid w:val="00AE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921E0"/>
    <w:rPr>
      <w:color w:val="0000FF"/>
      <w:u w:val="single"/>
    </w:rPr>
  </w:style>
  <w:style w:type="paragraph" w:styleId="BalloonText">
    <w:name w:val="Balloon Text"/>
    <w:basedOn w:val="Normal"/>
    <w:link w:val="BalloonTextChar"/>
    <w:uiPriority w:val="99"/>
    <w:semiHidden/>
    <w:unhideWhenUsed/>
    <w:rsid w:val="002E4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2A8"/>
    <w:rPr>
      <w:rFonts w:ascii="Segoe UI" w:hAnsi="Segoe UI" w:cs="Segoe UI"/>
      <w:noProof/>
      <w:sz w:val="18"/>
      <w:szCs w:val="18"/>
      <w:lang w:eastAsia="en-US"/>
    </w:rPr>
  </w:style>
  <w:style w:type="character" w:styleId="CommentReference">
    <w:name w:val="annotation reference"/>
    <w:basedOn w:val="DefaultParagraphFont"/>
    <w:uiPriority w:val="99"/>
    <w:semiHidden/>
    <w:unhideWhenUsed/>
    <w:rsid w:val="002E42A8"/>
    <w:rPr>
      <w:sz w:val="16"/>
      <w:szCs w:val="16"/>
    </w:rPr>
  </w:style>
  <w:style w:type="paragraph" w:styleId="CommentText">
    <w:name w:val="annotation text"/>
    <w:basedOn w:val="Normal"/>
    <w:link w:val="CommentTextChar"/>
    <w:uiPriority w:val="99"/>
    <w:semiHidden/>
    <w:unhideWhenUsed/>
    <w:rsid w:val="002E42A8"/>
    <w:rPr>
      <w:sz w:val="20"/>
      <w:szCs w:val="20"/>
    </w:rPr>
  </w:style>
  <w:style w:type="character" w:customStyle="1" w:styleId="CommentTextChar">
    <w:name w:val="Comment Text Char"/>
    <w:basedOn w:val="DefaultParagraphFont"/>
    <w:link w:val="CommentText"/>
    <w:uiPriority w:val="99"/>
    <w:semiHidden/>
    <w:rsid w:val="002E42A8"/>
    <w:rPr>
      <w:noProof/>
      <w:lang w:eastAsia="en-US"/>
    </w:rPr>
  </w:style>
  <w:style w:type="paragraph" w:styleId="CommentSubject">
    <w:name w:val="annotation subject"/>
    <w:basedOn w:val="CommentText"/>
    <w:next w:val="CommentText"/>
    <w:link w:val="CommentSubjectChar"/>
    <w:uiPriority w:val="99"/>
    <w:semiHidden/>
    <w:unhideWhenUsed/>
    <w:rsid w:val="002E42A8"/>
    <w:rPr>
      <w:b/>
      <w:bCs/>
    </w:rPr>
  </w:style>
  <w:style w:type="character" w:customStyle="1" w:styleId="CommentSubjectChar">
    <w:name w:val="Comment Subject Char"/>
    <w:basedOn w:val="CommentTextChar"/>
    <w:link w:val="CommentSubject"/>
    <w:uiPriority w:val="99"/>
    <w:semiHidden/>
    <w:rsid w:val="002E42A8"/>
    <w:rPr>
      <w:b/>
      <w:bCs/>
      <w:noProof/>
      <w:lang w:eastAsia="en-US"/>
    </w:rPr>
  </w:style>
  <w:style w:type="character" w:customStyle="1" w:styleId="Heading6Char">
    <w:name w:val="Heading 6 Char"/>
    <w:basedOn w:val="DefaultParagraphFont"/>
    <w:link w:val="Heading6"/>
    <w:uiPriority w:val="9"/>
    <w:semiHidden/>
    <w:rsid w:val="001B22C9"/>
    <w:rPr>
      <w:rFonts w:asciiTheme="majorHAnsi" w:eastAsiaTheme="majorEastAsia" w:hAnsiTheme="majorHAnsi" w:cstheme="majorBidi"/>
      <w:noProof/>
      <w:color w:val="243F60" w:themeColor="accent1" w:themeShade="7F"/>
      <w:sz w:val="24"/>
      <w:szCs w:val="24"/>
      <w:lang w:eastAsia="en-US"/>
    </w:rPr>
  </w:style>
  <w:style w:type="character" w:customStyle="1" w:styleId="renderable-component-text">
    <w:name w:val="renderable-component-text"/>
    <w:basedOn w:val="DefaultParagraphFont"/>
    <w:rsid w:val="001B22C9"/>
  </w:style>
  <w:style w:type="paragraph" w:styleId="ListParagraph">
    <w:name w:val="List Paragraph"/>
    <w:basedOn w:val="Normal"/>
    <w:uiPriority w:val="34"/>
    <w:qFormat/>
    <w:rsid w:val="000047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978300">
      <w:bodyDiv w:val="1"/>
      <w:marLeft w:val="0"/>
      <w:marRight w:val="0"/>
      <w:marTop w:val="0"/>
      <w:marBottom w:val="0"/>
      <w:divBdr>
        <w:top w:val="none" w:sz="0" w:space="0" w:color="auto"/>
        <w:left w:val="none" w:sz="0" w:space="0" w:color="auto"/>
        <w:bottom w:val="none" w:sz="0" w:space="0" w:color="auto"/>
        <w:right w:val="none" w:sz="0" w:space="0" w:color="auto"/>
      </w:divBdr>
      <w:divsChild>
        <w:div w:id="1425297554">
          <w:marLeft w:val="0"/>
          <w:marRight w:val="0"/>
          <w:marTop w:val="0"/>
          <w:marBottom w:val="0"/>
          <w:divBdr>
            <w:top w:val="none" w:sz="0" w:space="0" w:color="auto"/>
            <w:left w:val="none" w:sz="0" w:space="0" w:color="auto"/>
            <w:bottom w:val="none" w:sz="0" w:space="0" w:color="auto"/>
            <w:right w:val="none" w:sz="0" w:space="0" w:color="auto"/>
          </w:divBdr>
          <w:divsChild>
            <w:div w:id="1607032323">
              <w:marLeft w:val="0"/>
              <w:marRight w:val="0"/>
              <w:marTop w:val="0"/>
              <w:marBottom w:val="0"/>
              <w:divBdr>
                <w:top w:val="none" w:sz="0" w:space="0" w:color="auto"/>
                <w:left w:val="none" w:sz="0" w:space="0" w:color="auto"/>
                <w:bottom w:val="none" w:sz="0" w:space="0" w:color="auto"/>
                <w:right w:val="none" w:sz="0" w:space="0" w:color="auto"/>
              </w:divBdr>
              <w:divsChild>
                <w:div w:id="845368204">
                  <w:marLeft w:val="0"/>
                  <w:marRight w:val="0"/>
                  <w:marTop w:val="0"/>
                  <w:marBottom w:val="0"/>
                  <w:divBdr>
                    <w:top w:val="none" w:sz="0" w:space="0" w:color="auto"/>
                    <w:left w:val="none" w:sz="0" w:space="0" w:color="auto"/>
                    <w:bottom w:val="none" w:sz="0" w:space="0" w:color="auto"/>
                    <w:right w:val="none" w:sz="0" w:space="0" w:color="auto"/>
                  </w:divBdr>
                </w:div>
                <w:div w:id="1410469665">
                  <w:marLeft w:val="0"/>
                  <w:marRight w:val="0"/>
                  <w:marTop w:val="0"/>
                  <w:marBottom w:val="0"/>
                  <w:divBdr>
                    <w:top w:val="none" w:sz="0" w:space="0" w:color="auto"/>
                    <w:left w:val="none" w:sz="0" w:space="0" w:color="auto"/>
                    <w:bottom w:val="none" w:sz="0" w:space="0" w:color="auto"/>
                    <w:right w:val="none" w:sz="0" w:space="0" w:color="auto"/>
                  </w:divBdr>
                  <w:divsChild>
                    <w:div w:id="159686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97181">
              <w:marLeft w:val="0"/>
              <w:marRight w:val="0"/>
              <w:marTop w:val="0"/>
              <w:marBottom w:val="0"/>
              <w:divBdr>
                <w:top w:val="none" w:sz="0" w:space="0" w:color="auto"/>
                <w:left w:val="none" w:sz="0" w:space="0" w:color="auto"/>
                <w:bottom w:val="none" w:sz="0" w:space="0" w:color="auto"/>
                <w:right w:val="none" w:sz="0" w:space="0" w:color="auto"/>
              </w:divBdr>
              <w:divsChild>
                <w:div w:id="1953854675">
                  <w:marLeft w:val="0"/>
                  <w:marRight w:val="0"/>
                  <w:marTop w:val="0"/>
                  <w:marBottom w:val="0"/>
                  <w:divBdr>
                    <w:top w:val="none" w:sz="0" w:space="0" w:color="auto"/>
                    <w:left w:val="none" w:sz="0" w:space="0" w:color="auto"/>
                    <w:bottom w:val="none" w:sz="0" w:space="0" w:color="auto"/>
                    <w:right w:val="none" w:sz="0" w:space="0" w:color="auto"/>
                  </w:divBdr>
                  <w:divsChild>
                    <w:div w:id="696471244">
                      <w:marLeft w:val="0"/>
                      <w:marRight w:val="0"/>
                      <w:marTop w:val="0"/>
                      <w:marBottom w:val="0"/>
                      <w:divBdr>
                        <w:top w:val="none" w:sz="0" w:space="0" w:color="auto"/>
                        <w:left w:val="none" w:sz="0" w:space="0" w:color="auto"/>
                        <w:bottom w:val="none" w:sz="0" w:space="0" w:color="auto"/>
                        <w:right w:val="none" w:sz="0" w:space="0" w:color="auto"/>
                      </w:divBdr>
                      <w:divsChild>
                        <w:div w:id="770048658">
                          <w:marLeft w:val="0"/>
                          <w:marRight w:val="0"/>
                          <w:marTop w:val="0"/>
                          <w:marBottom w:val="0"/>
                          <w:divBdr>
                            <w:top w:val="none" w:sz="0" w:space="0" w:color="auto"/>
                            <w:left w:val="none" w:sz="0" w:space="0" w:color="auto"/>
                            <w:bottom w:val="none" w:sz="0" w:space="0" w:color="auto"/>
                            <w:right w:val="none" w:sz="0" w:space="0" w:color="auto"/>
                          </w:divBdr>
                          <w:divsChild>
                            <w:div w:id="2129349635">
                              <w:marLeft w:val="0"/>
                              <w:marRight w:val="0"/>
                              <w:marTop w:val="0"/>
                              <w:marBottom w:val="0"/>
                              <w:divBdr>
                                <w:top w:val="none" w:sz="0" w:space="0" w:color="auto"/>
                                <w:left w:val="none" w:sz="0" w:space="0" w:color="auto"/>
                                <w:bottom w:val="none" w:sz="0" w:space="0" w:color="auto"/>
                                <w:right w:val="none" w:sz="0" w:space="0" w:color="auto"/>
                              </w:divBdr>
                              <w:divsChild>
                                <w:div w:id="82590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527392">
                      <w:marLeft w:val="0"/>
                      <w:marRight w:val="0"/>
                      <w:marTop w:val="0"/>
                      <w:marBottom w:val="0"/>
                      <w:divBdr>
                        <w:top w:val="none" w:sz="0" w:space="0" w:color="auto"/>
                        <w:left w:val="none" w:sz="0" w:space="0" w:color="auto"/>
                        <w:bottom w:val="none" w:sz="0" w:space="0" w:color="auto"/>
                        <w:right w:val="none" w:sz="0" w:space="0" w:color="auto"/>
                      </w:divBdr>
                      <w:divsChild>
                        <w:div w:id="681782995">
                          <w:marLeft w:val="0"/>
                          <w:marRight w:val="0"/>
                          <w:marTop w:val="0"/>
                          <w:marBottom w:val="0"/>
                          <w:divBdr>
                            <w:top w:val="none" w:sz="0" w:space="0" w:color="auto"/>
                            <w:left w:val="none" w:sz="0" w:space="0" w:color="auto"/>
                            <w:bottom w:val="none" w:sz="0" w:space="0" w:color="auto"/>
                            <w:right w:val="none" w:sz="0" w:space="0" w:color="auto"/>
                          </w:divBdr>
                          <w:divsChild>
                            <w:div w:id="207034150">
                              <w:marLeft w:val="0"/>
                              <w:marRight w:val="0"/>
                              <w:marTop w:val="0"/>
                              <w:marBottom w:val="0"/>
                              <w:divBdr>
                                <w:top w:val="none" w:sz="0" w:space="0" w:color="auto"/>
                                <w:left w:val="none" w:sz="0" w:space="0" w:color="auto"/>
                                <w:bottom w:val="none" w:sz="0" w:space="0" w:color="auto"/>
                                <w:right w:val="none" w:sz="0" w:space="0" w:color="auto"/>
                              </w:divBdr>
                              <w:divsChild>
                                <w:div w:id="3980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75432">
                      <w:marLeft w:val="0"/>
                      <w:marRight w:val="0"/>
                      <w:marTop w:val="0"/>
                      <w:marBottom w:val="0"/>
                      <w:divBdr>
                        <w:top w:val="none" w:sz="0" w:space="0" w:color="auto"/>
                        <w:left w:val="none" w:sz="0" w:space="0" w:color="auto"/>
                        <w:bottom w:val="none" w:sz="0" w:space="0" w:color="auto"/>
                        <w:right w:val="none" w:sz="0" w:space="0" w:color="auto"/>
                      </w:divBdr>
                      <w:divsChild>
                        <w:div w:id="1249343540">
                          <w:marLeft w:val="0"/>
                          <w:marRight w:val="0"/>
                          <w:marTop w:val="0"/>
                          <w:marBottom w:val="0"/>
                          <w:divBdr>
                            <w:top w:val="none" w:sz="0" w:space="0" w:color="auto"/>
                            <w:left w:val="none" w:sz="0" w:space="0" w:color="auto"/>
                            <w:bottom w:val="none" w:sz="0" w:space="0" w:color="auto"/>
                            <w:right w:val="none" w:sz="0" w:space="0" w:color="auto"/>
                          </w:divBdr>
                          <w:divsChild>
                            <w:div w:id="2129934859">
                              <w:marLeft w:val="0"/>
                              <w:marRight w:val="0"/>
                              <w:marTop w:val="0"/>
                              <w:marBottom w:val="0"/>
                              <w:divBdr>
                                <w:top w:val="none" w:sz="0" w:space="0" w:color="auto"/>
                                <w:left w:val="none" w:sz="0" w:space="0" w:color="auto"/>
                                <w:bottom w:val="none" w:sz="0" w:space="0" w:color="auto"/>
                                <w:right w:val="none" w:sz="0" w:space="0" w:color="auto"/>
                              </w:divBdr>
                              <w:divsChild>
                                <w:div w:id="1105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1732">
                      <w:marLeft w:val="0"/>
                      <w:marRight w:val="0"/>
                      <w:marTop w:val="0"/>
                      <w:marBottom w:val="0"/>
                      <w:divBdr>
                        <w:top w:val="none" w:sz="0" w:space="0" w:color="auto"/>
                        <w:left w:val="none" w:sz="0" w:space="0" w:color="auto"/>
                        <w:bottom w:val="none" w:sz="0" w:space="0" w:color="auto"/>
                        <w:right w:val="none" w:sz="0" w:space="0" w:color="auto"/>
                      </w:divBdr>
                      <w:divsChild>
                        <w:div w:id="160706947">
                          <w:marLeft w:val="0"/>
                          <w:marRight w:val="0"/>
                          <w:marTop w:val="0"/>
                          <w:marBottom w:val="0"/>
                          <w:divBdr>
                            <w:top w:val="none" w:sz="0" w:space="0" w:color="auto"/>
                            <w:left w:val="none" w:sz="0" w:space="0" w:color="auto"/>
                            <w:bottom w:val="none" w:sz="0" w:space="0" w:color="auto"/>
                            <w:right w:val="none" w:sz="0" w:space="0" w:color="auto"/>
                          </w:divBdr>
                          <w:divsChild>
                            <w:div w:id="1675962031">
                              <w:marLeft w:val="0"/>
                              <w:marRight w:val="0"/>
                              <w:marTop w:val="0"/>
                              <w:marBottom w:val="0"/>
                              <w:divBdr>
                                <w:top w:val="none" w:sz="0" w:space="0" w:color="auto"/>
                                <w:left w:val="none" w:sz="0" w:space="0" w:color="auto"/>
                                <w:bottom w:val="none" w:sz="0" w:space="0" w:color="auto"/>
                                <w:right w:val="none" w:sz="0" w:space="0" w:color="auto"/>
                              </w:divBdr>
                              <w:divsChild>
                                <w:div w:id="85854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5156">
                      <w:marLeft w:val="0"/>
                      <w:marRight w:val="0"/>
                      <w:marTop w:val="0"/>
                      <w:marBottom w:val="0"/>
                      <w:divBdr>
                        <w:top w:val="none" w:sz="0" w:space="0" w:color="auto"/>
                        <w:left w:val="none" w:sz="0" w:space="0" w:color="auto"/>
                        <w:bottom w:val="none" w:sz="0" w:space="0" w:color="auto"/>
                        <w:right w:val="none" w:sz="0" w:space="0" w:color="auto"/>
                      </w:divBdr>
                      <w:divsChild>
                        <w:div w:id="1482110919">
                          <w:marLeft w:val="0"/>
                          <w:marRight w:val="0"/>
                          <w:marTop w:val="0"/>
                          <w:marBottom w:val="0"/>
                          <w:divBdr>
                            <w:top w:val="none" w:sz="0" w:space="0" w:color="auto"/>
                            <w:left w:val="none" w:sz="0" w:space="0" w:color="auto"/>
                            <w:bottom w:val="none" w:sz="0" w:space="0" w:color="auto"/>
                            <w:right w:val="none" w:sz="0" w:space="0" w:color="auto"/>
                          </w:divBdr>
                          <w:divsChild>
                            <w:div w:id="1725644496">
                              <w:marLeft w:val="0"/>
                              <w:marRight w:val="0"/>
                              <w:marTop w:val="0"/>
                              <w:marBottom w:val="0"/>
                              <w:divBdr>
                                <w:top w:val="none" w:sz="0" w:space="0" w:color="auto"/>
                                <w:left w:val="none" w:sz="0" w:space="0" w:color="auto"/>
                                <w:bottom w:val="none" w:sz="0" w:space="0" w:color="auto"/>
                                <w:right w:val="none" w:sz="0" w:space="0" w:color="auto"/>
                              </w:divBdr>
                              <w:divsChild>
                                <w:div w:id="14803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909655">
          <w:marLeft w:val="0"/>
          <w:marRight w:val="0"/>
          <w:marTop w:val="0"/>
          <w:marBottom w:val="0"/>
          <w:divBdr>
            <w:top w:val="none" w:sz="0" w:space="0" w:color="auto"/>
            <w:left w:val="none" w:sz="0" w:space="0" w:color="auto"/>
            <w:bottom w:val="none" w:sz="0" w:space="0" w:color="auto"/>
            <w:right w:val="none" w:sz="0" w:space="0" w:color="auto"/>
          </w:divBdr>
          <w:divsChild>
            <w:div w:id="25066964">
              <w:marLeft w:val="0"/>
              <w:marRight w:val="0"/>
              <w:marTop w:val="0"/>
              <w:marBottom w:val="0"/>
              <w:divBdr>
                <w:top w:val="none" w:sz="0" w:space="0" w:color="auto"/>
                <w:left w:val="none" w:sz="0" w:space="0" w:color="auto"/>
                <w:bottom w:val="none" w:sz="0" w:space="0" w:color="auto"/>
                <w:right w:val="none" w:sz="0" w:space="0" w:color="auto"/>
              </w:divBdr>
              <w:divsChild>
                <w:div w:id="124004109">
                  <w:marLeft w:val="0"/>
                  <w:marRight w:val="0"/>
                  <w:marTop w:val="0"/>
                  <w:marBottom w:val="0"/>
                  <w:divBdr>
                    <w:top w:val="none" w:sz="0" w:space="0" w:color="auto"/>
                    <w:left w:val="none" w:sz="0" w:space="0" w:color="auto"/>
                    <w:bottom w:val="none" w:sz="0" w:space="0" w:color="auto"/>
                    <w:right w:val="none" w:sz="0" w:space="0" w:color="auto"/>
                  </w:divBdr>
                </w:div>
                <w:div w:id="2060014885">
                  <w:marLeft w:val="0"/>
                  <w:marRight w:val="0"/>
                  <w:marTop w:val="0"/>
                  <w:marBottom w:val="0"/>
                  <w:divBdr>
                    <w:top w:val="none" w:sz="0" w:space="0" w:color="auto"/>
                    <w:left w:val="none" w:sz="0" w:space="0" w:color="auto"/>
                    <w:bottom w:val="none" w:sz="0" w:space="0" w:color="auto"/>
                    <w:right w:val="none" w:sz="0" w:space="0" w:color="auto"/>
                  </w:divBdr>
                  <w:divsChild>
                    <w:div w:id="5663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89308">
              <w:marLeft w:val="0"/>
              <w:marRight w:val="0"/>
              <w:marTop w:val="0"/>
              <w:marBottom w:val="0"/>
              <w:divBdr>
                <w:top w:val="none" w:sz="0" w:space="0" w:color="auto"/>
                <w:left w:val="none" w:sz="0" w:space="0" w:color="auto"/>
                <w:bottom w:val="none" w:sz="0" w:space="0" w:color="auto"/>
                <w:right w:val="none" w:sz="0" w:space="0" w:color="auto"/>
              </w:divBdr>
              <w:divsChild>
                <w:div w:id="524103300">
                  <w:marLeft w:val="0"/>
                  <w:marRight w:val="0"/>
                  <w:marTop w:val="0"/>
                  <w:marBottom w:val="0"/>
                  <w:divBdr>
                    <w:top w:val="none" w:sz="0" w:space="0" w:color="auto"/>
                    <w:left w:val="none" w:sz="0" w:space="0" w:color="auto"/>
                    <w:bottom w:val="none" w:sz="0" w:space="0" w:color="auto"/>
                    <w:right w:val="none" w:sz="0" w:space="0" w:color="auto"/>
                  </w:divBdr>
                  <w:divsChild>
                    <w:div w:id="911895564">
                      <w:marLeft w:val="0"/>
                      <w:marRight w:val="0"/>
                      <w:marTop w:val="0"/>
                      <w:marBottom w:val="0"/>
                      <w:divBdr>
                        <w:top w:val="none" w:sz="0" w:space="0" w:color="auto"/>
                        <w:left w:val="none" w:sz="0" w:space="0" w:color="auto"/>
                        <w:bottom w:val="none" w:sz="0" w:space="0" w:color="auto"/>
                        <w:right w:val="none" w:sz="0" w:space="0" w:color="auto"/>
                      </w:divBdr>
                      <w:divsChild>
                        <w:div w:id="538861516">
                          <w:marLeft w:val="0"/>
                          <w:marRight w:val="0"/>
                          <w:marTop w:val="0"/>
                          <w:marBottom w:val="0"/>
                          <w:divBdr>
                            <w:top w:val="none" w:sz="0" w:space="0" w:color="auto"/>
                            <w:left w:val="none" w:sz="0" w:space="0" w:color="auto"/>
                            <w:bottom w:val="none" w:sz="0" w:space="0" w:color="auto"/>
                            <w:right w:val="none" w:sz="0" w:space="0" w:color="auto"/>
                          </w:divBdr>
                          <w:divsChild>
                            <w:div w:id="759759873">
                              <w:marLeft w:val="0"/>
                              <w:marRight w:val="0"/>
                              <w:marTop w:val="0"/>
                              <w:marBottom w:val="0"/>
                              <w:divBdr>
                                <w:top w:val="none" w:sz="0" w:space="0" w:color="auto"/>
                                <w:left w:val="none" w:sz="0" w:space="0" w:color="auto"/>
                                <w:bottom w:val="none" w:sz="0" w:space="0" w:color="auto"/>
                                <w:right w:val="none" w:sz="0" w:space="0" w:color="auto"/>
                              </w:divBdr>
                              <w:divsChild>
                                <w:div w:id="17868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0683">
                      <w:marLeft w:val="0"/>
                      <w:marRight w:val="0"/>
                      <w:marTop w:val="0"/>
                      <w:marBottom w:val="0"/>
                      <w:divBdr>
                        <w:top w:val="none" w:sz="0" w:space="0" w:color="auto"/>
                        <w:left w:val="none" w:sz="0" w:space="0" w:color="auto"/>
                        <w:bottom w:val="none" w:sz="0" w:space="0" w:color="auto"/>
                        <w:right w:val="none" w:sz="0" w:space="0" w:color="auto"/>
                      </w:divBdr>
                      <w:divsChild>
                        <w:div w:id="965311189">
                          <w:marLeft w:val="0"/>
                          <w:marRight w:val="0"/>
                          <w:marTop w:val="0"/>
                          <w:marBottom w:val="0"/>
                          <w:divBdr>
                            <w:top w:val="none" w:sz="0" w:space="0" w:color="auto"/>
                            <w:left w:val="none" w:sz="0" w:space="0" w:color="auto"/>
                            <w:bottom w:val="none" w:sz="0" w:space="0" w:color="auto"/>
                            <w:right w:val="none" w:sz="0" w:space="0" w:color="auto"/>
                          </w:divBdr>
                          <w:divsChild>
                            <w:div w:id="1914047967">
                              <w:marLeft w:val="0"/>
                              <w:marRight w:val="0"/>
                              <w:marTop w:val="0"/>
                              <w:marBottom w:val="0"/>
                              <w:divBdr>
                                <w:top w:val="none" w:sz="0" w:space="0" w:color="auto"/>
                                <w:left w:val="none" w:sz="0" w:space="0" w:color="auto"/>
                                <w:bottom w:val="none" w:sz="0" w:space="0" w:color="auto"/>
                                <w:right w:val="none" w:sz="0" w:space="0" w:color="auto"/>
                              </w:divBdr>
                              <w:divsChild>
                                <w:div w:id="8142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7346">
                      <w:marLeft w:val="0"/>
                      <w:marRight w:val="0"/>
                      <w:marTop w:val="0"/>
                      <w:marBottom w:val="0"/>
                      <w:divBdr>
                        <w:top w:val="none" w:sz="0" w:space="0" w:color="auto"/>
                        <w:left w:val="none" w:sz="0" w:space="0" w:color="auto"/>
                        <w:bottom w:val="none" w:sz="0" w:space="0" w:color="auto"/>
                        <w:right w:val="none" w:sz="0" w:space="0" w:color="auto"/>
                      </w:divBdr>
                      <w:divsChild>
                        <w:div w:id="1842348999">
                          <w:marLeft w:val="0"/>
                          <w:marRight w:val="0"/>
                          <w:marTop w:val="0"/>
                          <w:marBottom w:val="0"/>
                          <w:divBdr>
                            <w:top w:val="none" w:sz="0" w:space="0" w:color="auto"/>
                            <w:left w:val="none" w:sz="0" w:space="0" w:color="auto"/>
                            <w:bottom w:val="none" w:sz="0" w:space="0" w:color="auto"/>
                            <w:right w:val="none" w:sz="0" w:space="0" w:color="auto"/>
                          </w:divBdr>
                          <w:divsChild>
                            <w:div w:id="1744254098">
                              <w:marLeft w:val="0"/>
                              <w:marRight w:val="0"/>
                              <w:marTop w:val="0"/>
                              <w:marBottom w:val="0"/>
                              <w:divBdr>
                                <w:top w:val="none" w:sz="0" w:space="0" w:color="auto"/>
                                <w:left w:val="none" w:sz="0" w:space="0" w:color="auto"/>
                                <w:bottom w:val="none" w:sz="0" w:space="0" w:color="auto"/>
                                <w:right w:val="none" w:sz="0" w:space="0" w:color="auto"/>
                              </w:divBdr>
                              <w:divsChild>
                                <w:div w:id="15272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18237">
                      <w:marLeft w:val="0"/>
                      <w:marRight w:val="0"/>
                      <w:marTop w:val="0"/>
                      <w:marBottom w:val="0"/>
                      <w:divBdr>
                        <w:top w:val="none" w:sz="0" w:space="0" w:color="auto"/>
                        <w:left w:val="none" w:sz="0" w:space="0" w:color="auto"/>
                        <w:bottom w:val="none" w:sz="0" w:space="0" w:color="auto"/>
                        <w:right w:val="none" w:sz="0" w:space="0" w:color="auto"/>
                      </w:divBdr>
                      <w:divsChild>
                        <w:div w:id="2016572502">
                          <w:marLeft w:val="0"/>
                          <w:marRight w:val="0"/>
                          <w:marTop w:val="0"/>
                          <w:marBottom w:val="0"/>
                          <w:divBdr>
                            <w:top w:val="none" w:sz="0" w:space="0" w:color="auto"/>
                            <w:left w:val="none" w:sz="0" w:space="0" w:color="auto"/>
                            <w:bottom w:val="none" w:sz="0" w:space="0" w:color="auto"/>
                            <w:right w:val="none" w:sz="0" w:space="0" w:color="auto"/>
                          </w:divBdr>
                          <w:divsChild>
                            <w:div w:id="709188511">
                              <w:marLeft w:val="0"/>
                              <w:marRight w:val="0"/>
                              <w:marTop w:val="0"/>
                              <w:marBottom w:val="0"/>
                              <w:divBdr>
                                <w:top w:val="none" w:sz="0" w:space="0" w:color="auto"/>
                                <w:left w:val="none" w:sz="0" w:space="0" w:color="auto"/>
                                <w:bottom w:val="none" w:sz="0" w:space="0" w:color="auto"/>
                                <w:right w:val="none" w:sz="0" w:space="0" w:color="auto"/>
                              </w:divBdr>
                              <w:divsChild>
                                <w:div w:id="7285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240708">
          <w:marLeft w:val="0"/>
          <w:marRight w:val="0"/>
          <w:marTop w:val="0"/>
          <w:marBottom w:val="0"/>
          <w:divBdr>
            <w:top w:val="none" w:sz="0" w:space="0" w:color="auto"/>
            <w:left w:val="none" w:sz="0" w:space="0" w:color="auto"/>
            <w:bottom w:val="none" w:sz="0" w:space="0" w:color="auto"/>
            <w:right w:val="none" w:sz="0" w:space="0" w:color="auto"/>
          </w:divBdr>
          <w:divsChild>
            <w:div w:id="24524203">
              <w:marLeft w:val="0"/>
              <w:marRight w:val="0"/>
              <w:marTop w:val="0"/>
              <w:marBottom w:val="0"/>
              <w:divBdr>
                <w:top w:val="none" w:sz="0" w:space="0" w:color="auto"/>
                <w:left w:val="none" w:sz="0" w:space="0" w:color="auto"/>
                <w:bottom w:val="none" w:sz="0" w:space="0" w:color="auto"/>
                <w:right w:val="none" w:sz="0" w:space="0" w:color="auto"/>
              </w:divBdr>
              <w:divsChild>
                <w:div w:id="198249981">
                  <w:marLeft w:val="0"/>
                  <w:marRight w:val="0"/>
                  <w:marTop w:val="0"/>
                  <w:marBottom w:val="0"/>
                  <w:divBdr>
                    <w:top w:val="none" w:sz="0" w:space="0" w:color="auto"/>
                    <w:left w:val="none" w:sz="0" w:space="0" w:color="auto"/>
                    <w:bottom w:val="none" w:sz="0" w:space="0" w:color="auto"/>
                    <w:right w:val="none" w:sz="0" w:space="0" w:color="auto"/>
                  </w:divBdr>
                </w:div>
                <w:div w:id="1134254250">
                  <w:marLeft w:val="0"/>
                  <w:marRight w:val="0"/>
                  <w:marTop w:val="0"/>
                  <w:marBottom w:val="0"/>
                  <w:divBdr>
                    <w:top w:val="none" w:sz="0" w:space="0" w:color="auto"/>
                    <w:left w:val="none" w:sz="0" w:space="0" w:color="auto"/>
                    <w:bottom w:val="none" w:sz="0" w:space="0" w:color="auto"/>
                    <w:right w:val="none" w:sz="0" w:space="0" w:color="auto"/>
                  </w:divBdr>
                  <w:divsChild>
                    <w:div w:id="78619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1918">
              <w:marLeft w:val="0"/>
              <w:marRight w:val="0"/>
              <w:marTop w:val="0"/>
              <w:marBottom w:val="0"/>
              <w:divBdr>
                <w:top w:val="none" w:sz="0" w:space="0" w:color="auto"/>
                <w:left w:val="none" w:sz="0" w:space="0" w:color="auto"/>
                <w:bottom w:val="none" w:sz="0" w:space="0" w:color="auto"/>
                <w:right w:val="none" w:sz="0" w:space="0" w:color="auto"/>
              </w:divBdr>
              <w:divsChild>
                <w:div w:id="1237714333">
                  <w:marLeft w:val="0"/>
                  <w:marRight w:val="0"/>
                  <w:marTop w:val="0"/>
                  <w:marBottom w:val="0"/>
                  <w:divBdr>
                    <w:top w:val="none" w:sz="0" w:space="0" w:color="auto"/>
                    <w:left w:val="none" w:sz="0" w:space="0" w:color="auto"/>
                    <w:bottom w:val="none" w:sz="0" w:space="0" w:color="auto"/>
                    <w:right w:val="none" w:sz="0" w:space="0" w:color="auto"/>
                  </w:divBdr>
                  <w:divsChild>
                    <w:div w:id="408305413">
                      <w:marLeft w:val="0"/>
                      <w:marRight w:val="0"/>
                      <w:marTop w:val="0"/>
                      <w:marBottom w:val="0"/>
                      <w:divBdr>
                        <w:top w:val="none" w:sz="0" w:space="0" w:color="auto"/>
                        <w:left w:val="none" w:sz="0" w:space="0" w:color="auto"/>
                        <w:bottom w:val="none" w:sz="0" w:space="0" w:color="auto"/>
                        <w:right w:val="none" w:sz="0" w:space="0" w:color="auto"/>
                      </w:divBdr>
                      <w:divsChild>
                        <w:div w:id="1506089126">
                          <w:marLeft w:val="0"/>
                          <w:marRight w:val="0"/>
                          <w:marTop w:val="0"/>
                          <w:marBottom w:val="0"/>
                          <w:divBdr>
                            <w:top w:val="none" w:sz="0" w:space="0" w:color="auto"/>
                            <w:left w:val="none" w:sz="0" w:space="0" w:color="auto"/>
                            <w:bottom w:val="none" w:sz="0" w:space="0" w:color="auto"/>
                            <w:right w:val="none" w:sz="0" w:space="0" w:color="auto"/>
                          </w:divBdr>
                          <w:divsChild>
                            <w:div w:id="2018924045">
                              <w:marLeft w:val="0"/>
                              <w:marRight w:val="0"/>
                              <w:marTop w:val="0"/>
                              <w:marBottom w:val="0"/>
                              <w:divBdr>
                                <w:top w:val="none" w:sz="0" w:space="0" w:color="auto"/>
                                <w:left w:val="none" w:sz="0" w:space="0" w:color="auto"/>
                                <w:bottom w:val="none" w:sz="0" w:space="0" w:color="auto"/>
                                <w:right w:val="none" w:sz="0" w:space="0" w:color="auto"/>
                              </w:divBdr>
                              <w:divsChild>
                                <w:div w:id="214153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07620">
                      <w:marLeft w:val="0"/>
                      <w:marRight w:val="0"/>
                      <w:marTop w:val="0"/>
                      <w:marBottom w:val="0"/>
                      <w:divBdr>
                        <w:top w:val="none" w:sz="0" w:space="0" w:color="auto"/>
                        <w:left w:val="none" w:sz="0" w:space="0" w:color="auto"/>
                        <w:bottom w:val="none" w:sz="0" w:space="0" w:color="auto"/>
                        <w:right w:val="none" w:sz="0" w:space="0" w:color="auto"/>
                      </w:divBdr>
                      <w:divsChild>
                        <w:div w:id="888802259">
                          <w:marLeft w:val="0"/>
                          <w:marRight w:val="0"/>
                          <w:marTop w:val="0"/>
                          <w:marBottom w:val="0"/>
                          <w:divBdr>
                            <w:top w:val="none" w:sz="0" w:space="0" w:color="auto"/>
                            <w:left w:val="none" w:sz="0" w:space="0" w:color="auto"/>
                            <w:bottom w:val="none" w:sz="0" w:space="0" w:color="auto"/>
                            <w:right w:val="none" w:sz="0" w:space="0" w:color="auto"/>
                          </w:divBdr>
                          <w:divsChild>
                            <w:div w:id="1615822551">
                              <w:marLeft w:val="0"/>
                              <w:marRight w:val="0"/>
                              <w:marTop w:val="0"/>
                              <w:marBottom w:val="0"/>
                              <w:divBdr>
                                <w:top w:val="none" w:sz="0" w:space="0" w:color="auto"/>
                                <w:left w:val="none" w:sz="0" w:space="0" w:color="auto"/>
                                <w:bottom w:val="none" w:sz="0" w:space="0" w:color="auto"/>
                                <w:right w:val="none" w:sz="0" w:space="0" w:color="auto"/>
                              </w:divBdr>
                              <w:divsChild>
                                <w:div w:id="11536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37357">
                      <w:marLeft w:val="0"/>
                      <w:marRight w:val="0"/>
                      <w:marTop w:val="0"/>
                      <w:marBottom w:val="0"/>
                      <w:divBdr>
                        <w:top w:val="none" w:sz="0" w:space="0" w:color="auto"/>
                        <w:left w:val="none" w:sz="0" w:space="0" w:color="auto"/>
                        <w:bottom w:val="none" w:sz="0" w:space="0" w:color="auto"/>
                        <w:right w:val="none" w:sz="0" w:space="0" w:color="auto"/>
                      </w:divBdr>
                      <w:divsChild>
                        <w:div w:id="34087456">
                          <w:marLeft w:val="0"/>
                          <w:marRight w:val="0"/>
                          <w:marTop w:val="0"/>
                          <w:marBottom w:val="0"/>
                          <w:divBdr>
                            <w:top w:val="none" w:sz="0" w:space="0" w:color="auto"/>
                            <w:left w:val="none" w:sz="0" w:space="0" w:color="auto"/>
                            <w:bottom w:val="none" w:sz="0" w:space="0" w:color="auto"/>
                            <w:right w:val="none" w:sz="0" w:space="0" w:color="auto"/>
                          </w:divBdr>
                          <w:divsChild>
                            <w:div w:id="165445454">
                              <w:marLeft w:val="0"/>
                              <w:marRight w:val="0"/>
                              <w:marTop w:val="0"/>
                              <w:marBottom w:val="0"/>
                              <w:divBdr>
                                <w:top w:val="none" w:sz="0" w:space="0" w:color="auto"/>
                                <w:left w:val="none" w:sz="0" w:space="0" w:color="auto"/>
                                <w:bottom w:val="none" w:sz="0" w:space="0" w:color="auto"/>
                                <w:right w:val="none" w:sz="0" w:space="0" w:color="auto"/>
                              </w:divBdr>
                              <w:divsChild>
                                <w:div w:id="14039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63291">
                      <w:marLeft w:val="0"/>
                      <w:marRight w:val="0"/>
                      <w:marTop w:val="0"/>
                      <w:marBottom w:val="0"/>
                      <w:divBdr>
                        <w:top w:val="none" w:sz="0" w:space="0" w:color="auto"/>
                        <w:left w:val="none" w:sz="0" w:space="0" w:color="auto"/>
                        <w:bottom w:val="none" w:sz="0" w:space="0" w:color="auto"/>
                        <w:right w:val="none" w:sz="0" w:space="0" w:color="auto"/>
                      </w:divBdr>
                      <w:divsChild>
                        <w:div w:id="580994591">
                          <w:marLeft w:val="0"/>
                          <w:marRight w:val="0"/>
                          <w:marTop w:val="0"/>
                          <w:marBottom w:val="0"/>
                          <w:divBdr>
                            <w:top w:val="none" w:sz="0" w:space="0" w:color="auto"/>
                            <w:left w:val="none" w:sz="0" w:space="0" w:color="auto"/>
                            <w:bottom w:val="none" w:sz="0" w:space="0" w:color="auto"/>
                            <w:right w:val="none" w:sz="0" w:space="0" w:color="auto"/>
                          </w:divBdr>
                          <w:divsChild>
                            <w:div w:id="43021638">
                              <w:marLeft w:val="0"/>
                              <w:marRight w:val="0"/>
                              <w:marTop w:val="0"/>
                              <w:marBottom w:val="0"/>
                              <w:divBdr>
                                <w:top w:val="none" w:sz="0" w:space="0" w:color="auto"/>
                                <w:left w:val="none" w:sz="0" w:space="0" w:color="auto"/>
                                <w:bottom w:val="none" w:sz="0" w:space="0" w:color="auto"/>
                                <w:right w:val="none" w:sz="0" w:space="0" w:color="auto"/>
                              </w:divBdr>
                              <w:divsChild>
                                <w:div w:id="20512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97892">
                      <w:marLeft w:val="0"/>
                      <w:marRight w:val="0"/>
                      <w:marTop w:val="0"/>
                      <w:marBottom w:val="0"/>
                      <w:divBdr>
                        <w:top w:val="none" w:sz="0" w:space="0" w:color="auto"/>
                        <w:left w:val="none" w:sz="0" w:space="0" w:color="auto"/>
                        <w:bottom w:val="none" w:sz="0" w:space="0" w:color="auto"/>
                        <w:right w:val="none" w:sz="0" w:space="0" w:color="auto"/>
                      </w:divBdr>
                      <w:divsChild>
                        <w:div w:id="1542666640">
                          <w:marLeft w:val="0"/>
                          <w:marRight w:val="0"/>
                          <w:marTop w:val="0"/>
                          <w:marBottom w:val="0"/>
                          <w:divBdr>
                            <w:top w:val="none" w:sz="0" w:space="0" w:color="auto"/>
                            <w:left w:val="none" w:sz="0" w:space="0" w:color="auto"/>
                            <w:bottom w:val="none" w:sz="0" w:space="0" w:color="auto"/>
                            <w:right w:val="none" w:sz="0" w:space="0" w:color="auto"/>
                          </w:divBdr>
                          <w:divsChild>
                            <w:div w:id="729957957">
                              <w:marLeft w:val="0"/>
                              <w:marRight w:val="0"/>
                              <w:marTop w:val="0"/>
                              <w:marBottom w:val="0"/>
                              <w:divBdr>
                                <w:top w:val="none" w:sz="0" w:space="0" w:color="auto"/>
                                <w:left w:val="none" w:sz="0" w:space="0" w:color="auto"/>
                                <w:bottom w:val="none" w:sz="0" w:space="0" w:color="auto"/>
                                <w:right w:val="none" w:sz="0" w:space="0" w:color="auto"/>
                              </w:divBdr>
                              <w:divsChild>
                                <w:div w:id="9559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717910">
          <w:marLeft w:val="0"/>
          <w:marRight w:val="0"/>
          <w:marTop w:val="0"/>
          <w:marBottom w:val="0"/>
          <w:divBdr>
            <w:top w:val="none" w:sz="0" w:space="0" w:color="auto"/>
            <w:left w:val="none" w:sz="0" w:space="0" w:color="auto"/>
            <w:bottom w:val="none" w:sz="0" w:space="0" w:color="auto"/>
            <w:right w:val="none" w:sz="0" w:space="0" w:color="auto"/>
          </w:divBdr>
          <w:divsChild>
            <w:div w:id="1984191769">
              <w:marLeft w:val="0"/>
              <w:marRight w:val="0"/>
              <w:marTop w:val="0"/>
              <w:marBottom w:val="0"/>
              <w:divBdr>
                <w:top w:val="none" w:sz="0" w:space="0" w:color="auto"/>
                <w:left w:val="none" w:sz="0" w:space="0" w:color="auto"/>
                <w:bottom w:val="none" w:sz="0" w:space="0" w:color="auto"/>
                <w:right w:val="none" w:sz="0" w:space="0" w:color="auto"/>
              </w:divBdr>
              <w:divsChild>
                <w:div w:id="760029149">
                  <w:marLeft w:val="0"/>
                  <w:marRight w:val="0"/>
                  <w:marTop w:val="0"/>
                  <w:marBottom w:val="0"/>
                  <w:divBdr>
                    <w:top w:val="none" w:sz="0" w:space="0" w:color="auto"/>
                    <w:left w:val="none" w:sz="0" w:space="0" w:color="auto"/>
                    <w:bottom w:val="none" w:sz="0" w:space="0" w:color="auto"/>
                    <w:right w:val="none" w:sz="0" w:space="0" w:color="auto"/>
                  </w:divBdr>
                  <w:divsChild>
                    <w:div w:id="83234311">
                      <w:marLeft w:val="0"/>
                      <w:marRight w:val="0"/>
                      <w:marTop w:val="0"/>
                      <w:marBottom w:val="0"/>
                      <w:divBdr>
                        <w:top w:val="none" w:sz="0" w:space="0" w:color="auto"/>
                        <w:left w:val="none" w:sz="0" w:space="0" w:color="auto"/>
                        <w:bottom w:val="none" w:sz="0" w:space="0" w:color="auto"/>
                        <w:right w:val="none" w:sz="0" w:space="0" w:color="auto"/>
                      </w:divBdr>
                      <w:divsChild>
                        <w:div w:id="531722274">
                          <w:marLeft w:val="0"/>
                          <w:marRight w:val="0"/>
                          <w:marTop w:val="0"/>
                          <w:marBottom w:val="0"/>
                          <w:divBdr>
                            <w:top w:val="none" w:sz="0" w:space="0" w:color="auto"/>
                            <w:left w:val="none" w:sz="0" w:space="0" w:color="auto"/>
                            <w:bottom w:val="none" w:sz="0" w:space="0" w:color="auto"/>
                            <w:right w:val="none" w:sz="0" w:space="0" w:color="auto"/>
                          </w:divBdr>
                          <w:divsChild>
                            <w:div w:id="1120032862">
                              <w:marLeft w:val="0"/>
                              <w:marRight w:val="0"/>
                              <w:marTop w:val="0"/>
                              <w:marBottom w:val="0"/>
                              <w:divBdr>
                                <w:top w:val="none" w:sz="0" w:space="0" w:color="auto"/>
                                <w:left w:val="none" w:sz="0" w:space="0" w:color="auto"/>
                                <w:bottom w:val="none" w:sz="0" w:space="0" w:color="auto"/>
                                <w:right w:val="none" w:sz="0" w:space="0" w:color="auto"/>
                              </w:divBdr>
                              <w:divsChild>
                                <w:div w:id="456221400">
                                  <w:marLeft w:val="0"/>
                                  <w:marRight w:val="0"/>
                                  <w:marTop w:val="0"/>
                                  <w:marBottom w:val="0"/>
                                  <w:divBdr>
                                    <w:top w:val="none" w:sz="0" w:space="0" w:color="auto"/>
                                    <w:left w:val="none" w:sz="0" w:space="0" w:color="auto"/>
                                    <w:bottom w:val="none" w:sz="0" w:space="0" w:color="auto"/>
                                    <w:right w:val="none" w:sz="0" w:space="0" w:color="auto"/>
                                  </w:divBdr>
                                </w:div>
                                <w:div w:id="1108937493">
                                  <w:marLeft w:val="0"/>
                                  <w:marRight w:val="0"/>
                                  <w:marTop w:val="0"/>
                                  <w:marBottom w:val="0"/>
                                  <w:divBdr>
                                    <w:top w:val="none" w:sz="0" w:space="0" w:color="auto"/>
                                    <w:left w:val="none" w:sz="0" w:space="0" w:color="auto"/>
                                    <w:bottom w:val="none" w:sz="0" w:space="0" w:color="auto"/>
                                    <w:right w:val="none" w:sz="0" w:space="0" w:color="auto"/>
                                  </w:divBdr>
                                  <w:divsChild>
                                    <w:div w:id="1735353242">
                                      <w:marLeft w:val="0"/>
                                      <w:marRight w:val="0"/>
                                      <w:marTop w:val="0"/>
                                      <w:marBottom w:val="0"/>
                                      <w:divBdr>
                                        <w:top w:val="none" w:sz="0" w:space="0" w:color="auto"/>
                                        <w:left w:val="none" w:sz="0" w:space="0" w:color="auto"/>
                                        <w:bottom w:val="none" w:sz="0" w:space="0" w:color="auto"/>
                                        <w:right w:val="none" w:sz="0" w:space="0" w:color="auto"/>
                                      </w:divBdr>
                                      <w:divsChild>
                                        <w:div w:id="3129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621">
                              <w:marLeft w:val="0"/>
                              <w:marRight w:val="0"/>
                              <w:marTop w:val="0"/>
                              <w:marBottom w:val="0"/>
                              <w:divBdr>
                                <w:top w:val="none" w:sz="0" w:space="0" w:color="auto"/>
                                <w:left w:val="none" w:sz="0" w:space="0" w:color="auto"/>
                                <w:bottom w:val="none" w:sz="0" w:space="0" w:color="auto"/>
                                <w:right w:val="none" w:sz="0" w:space="0" w:color="auto"/>
                              </w:divBdr>
                              <w:divsChild>
                                <w:div w:id="5825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09323">
          <w:marLeft w:val="0"/>
          <w:marRight w:val="0"/>
          <w:marTop w:val="0"/>
          <w:marBottom w:val="0"/>
          <w:divBdr>
            <w:top w:val="none" w:sz="0" w:space="0" w:color="auto"/>
            <w:left w:val="none" w:sz="0" w:space="0" w:color="auto"/>
            <w:bottom w:val="none" w:sz="0" w:space="0" w:color="auto"/>
            <w:right w:val="none" w:sz="0" w:space="0" w:color="auto"/>
          </w:divBdr>
          <w:divsChild>
            <w:div w:id="2089620176">
              <w:marLeft w:val="0"/>
              <w:marRight w:val="0"/>
              <w:marTop w:val="0"/>
              <w:marBottom w:val="0"/>
              <w:divBdr>
                <w:top w:val="none" w:sz="0" w:space="0" w:color="auto"/>
                <w:left w:val="none" w:sz="0" w:space="0" w:color="auto"/>
                <w:bottom w:val="none" w:sz="0" w:space="0" w:color="auto"/>
                <w:right w:val="none" w:sz="0" w:space="0" w:color="auto"/>
              </w:divBdr>
              <w:divsChild>
                <w:div w:id="842090871">
                  <w:marLeft w:val="0"/>
                  <w:marRight w:val="0"/>
                  <w:marTop w:val="0"/>
                  <w:marBottom w:val="0"/>
                  <w:divBdr>
                    <w:top w:val="none" w:sz="0" w:space="0" w:color="auto"/>
                    <w:left w:val="none" w:sz="0" w:space="0" w:color="auto"/>
                    <w:bottom w:val="none" w:sz="0" w:space="0" w:color="auto"/>
                    <w:right w:val="none" w:sz="0" w:space="0" w:color="auto"/>
                  </w:divBdr>
                  <w:divsChild>
                    <w:div w:id="1205749469">
                      <w:marLeft w:val="0"/>
                      <w:marRight w:val="0"/>
                      <w:marTop w:val="0"/>
                      <w:marBottom w:val="0"/>
                      <w:divBdr>
                        <w:top w:val="none" w:sz="0" w:space="0" w:color="auto"/>
                        <w:left w:val="none" w:sz="0" w:space="0" w:color="auto"/>
                        <w:bottom w:val="none" w:sz="0" w:space="0" w:color="auto"/>
                        <w:right w:val="none" w:sz="0" w:space="0" w:color="auto"/>
                      </w:divBdr>
                      <w:divsChild>
                        <w:div w:id="1111360057">
                          <w:marLeft w:val="0"/>
                          <w:marRight w:val="0"/>
                          <w:marTop w:val="0"/>
                          <w:marBottom w:val="0"/>
                          <w:divBdr>
                            <w:top w:val="none" w:sz="0" w:space="0" w:color="auto"/>
                            <w:left w:val="none" w:sz="0" w:space="0" w:color="auto"/>
                            <w:bottom w:val="none" w:sz="0" w:space="0" w:color="auto"/>
                            <w:right w:val="none" w:sz="0" w:space="0" w:color="auto"/>
                          </w:divBdr>
                          <w:divsChild>
                            <w:div w:id="431894780">
                              <w:marLeft w:val="0"/>
                              <w:marRight w:val="0"/>
                              <w:marTop w:val="0"/>
                              <w:marBottom w:val="0"/>
                              <w:divBdr>
                                <w:top w:val="none" w:sz="0" w:space="0" w:color="auto"/>
                                <w:left w:val="none" w:sz="0" w:space="0" w:color="auto"/>
                                <w:bottom w:val="none" w:sz="0" w:space="0" w:color="auto"/>
                                <w:right w:val="none" w:sz="0" w:space="0" w:color="auto"/>
                              </w:divBdr>
                              <w:divsChild>
                                <w:div w:id="1936478721">
                                  <w:marLeft w:val="0"/>
                                  <w:marRight w:val="0"/>
                                  <w:marTop w:val="0"/>
                                  <w:marBottom w:val="0"/>
                                  <w:divBdr>
                                    <w:top w:val="none" w:sz="0" w:space="0" w:color="auto"/>
                                    <w:left w:val="none" w:sz="0" w:space="0" w:color="auto"/>
                                    <w:bottom w:val="none" w:sz="0" w:space="0" w:color="auto"/>
                                    <w:right w:val="none" w:sz="0" w:space="0" w:color="auto"/>
                                  </w:divBdr>
                                </w:div>
                                <w:div w:id="1405684844">
                                  <w:marLeft w:val="0"/>
                                  <w:marRight w:val="0"/>
                                  <w:marTop w:val="0"/>
                                  <w:marBottom w:val="0"/>
                                  <w:divBdr>
                                    <w:top w:val="none" w:sz="0" w:space="0" w:color="auto"/>
                                    <w:left w:val="none" w:sz="0" w:space="0" w:color="auto"/>
                                    <w:bottom w:val="none" w:sz="0" w:space="0" w:color="auto"/>
                                    <w:right w:val="none" w:sz="0" w:space="0" w:color="auto"/>
                                  </w:divBdr>
                                  <w:divsChild>
                                    <w:div w:id="21381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idreferencefinder.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B410B9-BDDE-4B37-9B0A-4532E3D9C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2546</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Activity/Role</vt:lpstr>
    </vt:vector>
  </TitlesOfParts>
  <Company>RSPB</Company>
  <LinksUpToDate>false</LinksUpToDate>
  <CharactersWithSpaces>17161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Activity/Role</dc:title>
  <dc:creator>Annie Russell</dc:creator>
  <cp:lastModifiedBy>Karen McDiarmid</cp:lastModifiedBy>
  <cp:revision>11</cp:revision>
  <cp:lastPrinted>2020-04-16T11:17:00Z</cp:lastPrinted>
  <dcterms:created xsi:type="dcterms:W3CDTF">2020-03-24T16:08:00Z</dcterms:created>
  <dcterms:modified xsi:type="dcterms:W3CDTF">2022-04-26T16:02:00Z</dcterms:modified>
</cp:coreProperties>
</file>