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33660" w14:textId="77777777" w:rsidR="00CF3D15" w:rsidRDefault="00CF3D15">
      <w:pPr>
        <w:rPr>
          <w:rFonts w:eastAsia="Times New Roman" w:cstheme="minorHAnsi"/>
          <w:sz w:val="24"/>
          <w:szCs w:val="24"/>
          <w:lang w:eastAsia="en-GB"/>
        </w:rPr>
      </w:pPr>
      <w:r>
        <w:rPr>
          <w:rFonts w:eastAsia="Times New Roman" w:cstheme="minorHAnsi"/>
          <w:noProof/>
          <w:sz w:val="24"/>
          <w:szCs w:val="24"/>
          <w:lang w:eastAsia="en-GB"/>
        </w:rPr>
        <w:drawing>
          <wp:inline distT="0" distB="0" distL="0" distR="0" wp14:anchorId="221C69E8" wp14:editId="3717A320">
            <wp:extent cx="3657600" cy="899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0" cy="899160"/>
                    </a:xfrm>
                    <a:prstGeom prst="rect">
                      <a:avLst/>
                    </a:prstGeom>
                  </pic:spPr>
                </pic:pic>
              </a:graphicData>
            </a:graphic>
          </wp:inline>
        </w:drawing>
      </w:r>
    </w:p>
    <w:p w14:paraId="3589BB52" w14:textId="77777777" w:rsidR="00CF3D15" w:rsidRDefault="00CF3D15">
      <w:pPr>
        <w:rPr>
          <w:rFonts w:eastAsia="Times New Roman" w:cstheme="minorHAnsi"/>
          <w:sz w:val="24"/>
          <w:szCs w:val="24"/>
          <w:lang w:eastAsia="en-GB"/>
        </w:rPr>
      </w:pPr>
    </w:p>
    <w:p w14:paraId="7FE40656" w14:textId="77777777" w:rsidR="003E0C94" w:rsidRDefault="003E0C94" w:rsidP="003E0C94">
      <w:pPr>
        <w:pStyle w:val="Title"/>
        <w:jc w:val="center"/>
        <w:rPr>
          <w:rFonts w:ascii="Adelle Rg" w:eastAsia="Times New Roman" w:hAnsi="Adelle Rg"/>
          <w:lang w:eastAsia="en-GB"/>
        </w:rPr>
      </w:pPr>
    </w:p>
    <w:p w14:paraId="69D4115E" w14:textId="77777777" w:rsidR="003E0C94" w:rsidRDefault="003E0C94" w:rsidP="009A08F5">
      <w:pPr>
        <w:pStyle w:val="Title"/>
        <w:rPr>
          <w:rFonts w:ascii="Adelle Rg" w:eastAsia="Times New Roman" w:hAnsi="Adelle Rg"/>
          <w:lang w:eastAsia="en-GB"/>
        </w:rPr>
      </w:pPr>
    </w:p>
    <w:p w14:paraId="07AB345E" w14:textId="77777777" w:rsidR="003E0C94" w:rsidRPr="003E0C94" w:rsidRDefault="00576125" w:rsidP="003E0C94">
      <w:pPr>
        <w:pStyle w:val="Title"/>
        <w:jc w:val="center"/>
        <w:rPr>
          <w:rFonts w:ascii="Adelle Rg" w:eastAsia="Times New Roman" w:hAnsi="Adelle Rg"/>
          <w:b/>
          <w:lang w:eastAsia="en-GB"/>
        </w:rPr>
      </w:pPr>
      <w:r>
        <w:rPr>
          <w:rFonts w:ascii="Adelle Rg" w:eastAsia="Times New Roman" w:hAnsi="Adelle Rg"/>
          <w:b/>
          <w:lang w:eastAsia="en-GB"/>
        </w:rPr>
        <w:t xml:space="preserve">Compliments, </w:t>
      </w:r>
      <w:r w:rsidR="00622ACB">
        <w:rPr>
          <w:rFonts w:ascii="Adelle Rg" w:eastAsia="Times New Roman" w:hAnsi="Adelle Rg"/>
          <w:b/>
          <w:lang w:eastAsia="en-GB"/>
        </w:rPr>
        <w:t xml:space="preserve">Comments &amp; </w:t>
      </w:r>
      <w:r w:rsidR="00CF3D15" w:rsidRPr="003E0C94">
        <w:rPr>
          <w:rFonts w:ascii="Adelle Rg" w:eastAsia="Times New Roman" w:hAnsi="Adelle Rg"/>
          <w:b/>
          <w:lang w:eastAsia="en-GB"/>
        </w:rPr>
        <w:t>Complaints</w:t>
      </w:r>
      <w:r>
        <w:rPr>
          <w:rFonts w:ascii="Adelle Rg" w:eastAsia="Times New Roman" w:hAnsi="Adelle Rg"/>
          <w:b/>
          <w:lang w:eastAsia="en-GB"/>
        </w:rPr>
        <w:t xml:space="preserve"> </w:t>
      </w:r>
      <w:r w:rsidR="00704023">
        <w:rPr>
          <w:rFonts w:ascii="Adelle Rg" w:eastAsia="Times New Roman" w:hAnsi="Adelle Rg"/>
          <w:b/>
          <w:lang w:eastAsia="en-GB"/>
        </w:rPr>
        <w:t>Policy</w:t>
      </w:r>
      <w:r w:rsidR="00492213">
        <w:rPr>
          <w:rFonts w:ascii="Adelle Rg" w:eastAsia="Times New Roman" w:hAnsi="Adelle Rg"/>
          <w:b/>
          <w:lang w:eastAsia="en-GB"/>
        </w:rPr>
        <w:t xml:space="preserve"> and Procedure</w:t>
      </w:r>
    </w:p>
    <w:p w14:paraId="4E04BF3B" w14:textId="77777777" w:rsidR="00626FE1" w:rsidRPr="00626FE1" w:rsidRDefault="00626FE1" w:rsidP="00626FE1">
      <w:pPr>
        <w:rPr>
          <w:lang w:eastAsia="en-GB"/>
        </w:rPr>
      </w:pPr>
    </w:p>
    <w:p w14:paraId="70B333CD" w14:textId="77777777" w:rsidR="00626FE1" w:rsidRDefault="00626FE1" w:rsidP="00626FE1">
      <w:pPr>
        <w:rPr>
          <w:lang w:eastAsia="en-GB"/>
        </w:rPr>
      </w:pPr>
    </w:p>
    <w:p w14:paraId="25D73F61" w14:textId="77777777" w:rsidR="00626FE1" w:rsidRPr="00626FE1" w:rsidRDefault="00626FE1" w:rsidP="00626FE1">
      <w:pPr>
        <w:rPr>
          <w:lang w:eastAsia="en-GB"/>
        </w:rPr>
      </w:pPr>
    </w:p>
    <w:p w14:paraId="4DA7221C" w14:textId="77777777" w:rsidR="003E0C94" w:rsidRDefault="00B93886" w:rsidP="00626FE1">
      <w:pPr>
        <w:pStyle w:val="Title"/>
        <w:rPr>
          <w:lang w:eastAsia="en-GB"/>
        </w:rPr>
      </w:pPr>
      <w:r>
        <w:rPr>
          <w:noProof/>
          <w:lang w:eastAsia="en-GB"/>
        </w:rPr>
        <w:drawing>
          <wp:anchor distT="0" distB="0" distL="114300" distR="114300" simplePos="0" relativeHeight="251659264" behindDoc="0" locked="0" layoutInCell="1" allowOverlap="1" wp14:anchorId="20D9E528" wp14:editId="623903E6">
            <wp:simplePos x="0" y="0"/>
            <wp:positionH relativeFrom="margin">
              <wp:align>right</wp:align>
            </wp:positionH>
            <wp:positionV relativeFrom="margin">
              <wp:align>bottom</wp:align>
            </wp:positionV>
            <wp:extent cx="1508760" cy="340995"/>
            <wp:effectExtent l="0" t="0" r="0" b="1905"/>
            <wp:wrapThrough wrapText="bothSides">
              <wp:wrapPolygon edited="0">
                <wp:start x="0" y="0"/>
                <wp:lineTo x="0" y="20514"/>
                <wp:lineTo x="21273" y="20514"/>
                <wp:lineTo x="2127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en web block_pri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8760" cy="3409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40577CA0" wp14:editId="7754D971">
            <wp:simplePos x="0" y="0"/>
            <wp:positionH relativeFrom="margin">
              <wp:align>left</wp:align>
            </wp:positionH>
            <wp:positionV relativeFrom="margin">
              <wp:align>bottom</wp:align>
            </wp:positionV>
            <wp:extent cx="2524760" cy="767715"/>
            <wp:effectExtent l="0" t="0" r="8890" b="0"/>
            <wp:wrapThrough wrapText="bothSides">
              <wp:wrapPolygon edited="0">
                <wp:start x="1956" y="0"/>
                <wp:lineTo x="0" y="3216"/>
                <wp:lineTo x="0" y="14471"/>
                <wp:lineTo x="326" y="17687"/>
                <wp:lineTo x="1630" y="20903"/>
                <wp:lineTo x="1793" y="20903"/>
                <wp:lineTo x="4726" y="20903"/>
                <wp:lineTo x="21513" y="19295"/>
                <wp:lineTo x="21513" y="1608"/>
                <wp:lineTo x="4563" y="0"/>
                <wp:lineTo x="1956" y="0"/>
              </wp:wrapPolygon>
            </wp:wrapThrough>
            <wp:docPr id="3" name="Picture 3" descr="Image result for fundraising regulator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undraising regulator logo 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76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C94">
        <w:rPr>
          <w:lang w:eastAsia="en-GB"/>
        </w:rPr>
        <w:br w:type="page"/>
      </w:r>
    </w:p>
    <w:sdt>
      <w:sdtPr>
        <w:rPr>
          <w:rFonts w:asciiTheme="minorHAnsi" w:eastAsiaTheme="minorHAnsi" w:hAnsiTheme="minorHAnsi" w:cstheme="minorBidi"/>
          <w:color w:val="auto"/>
          <w:sz w:val="22"/>
          <w:szCs w:val="22"/>
          <w:lang w:val="en-GB"/>
        </w:rPr>
        <w:id w:val="1315920846"/>
        <w:docPartObj>
          <w:docPartGallery w:val="Table of Contents"/>
          <w:docPartUnique/>
        </w:docPartObj>
      </w:sdtPr>
      <w:sdtEndPr>
        <w:rPr>
          <w:b/>
          <w:bCs/>
          <w:noProof/>
        </w:rPr>
      </w:sdtEndPr>
      <w:sdtContent>
        <w:p w14:paraId="1FD47D04" w14:textId="77777777" w:rsidR="002E7F0F" w:rsidRPr="00B93886" w:rsidRDefault="002E7F0F">
          <w:pPr>
            <w:pStyle w:val="TOCHeading"/>
            <w:rPr>
              <w:rFonts w:ascii="Adelle Rg" w:hAnsi="Adelle Rg"/>
              <w:b/>
              <w:color w:val="auto"/>
            </w:rPr>
          </w:pPr>
          <w:r w:rsidRPr="00B93886">
            <w:rPr>
              <w:rFonts w:ascii="Adelle Rg" w:hAnsi="Adelle Rg"/>
              <w:b/>
              <w:color w:val="auto"/>
            </w:rPr>
            <w:t>Contents</w:t>
          </w:r>
        </w:p>
        <w:p w14:paraId="35CCCB0F" w14:textId="77777777" w:rsidR="00B93886" w:rsidRPr="00B93886" w:rsidRDefault="00B93886" w:rsidP="00B93886">
          <w:pPr>
            <w:rPr>
              <w:lang w:val="en-US"/>
            </w:rPr>
          </w:pPr>
        </w:p>
        <w:p w14:paraId="0C96D8AB" w14:textId="77777777" w:rsidR="00F80D58" w:rsidRDefault="002E7F0F">
          <w:pPr>
            <w:pStyle w:val="TOC1"/>
            <w:tabs>
              <w:tab w:val="right" w:leader="dot" w:pos="9016"/>
            </w:tabs>
            <w:rPr>
              <w:rFonts w:eastAsiaTheme="minorEastAsia"/>
              <w:noProof/>
              <w:lang w:eastAsia="en-GB"/>
            </w:rPr>
          </w:pPr>
          <w:r>
            <w:rPr>
              <w:b/>
              <w:bCs/>
              <w:noProof/>
            </w:rPr>
            <w:fldChar w:fldCharType="begin"/>
          </w:r>
          <w:r>
            <w:rPr>
              <w:b/>
              <w:bCs/>
              <w:noProof/>
            </w:rPr>
            <w:instrText xml:space="preserve"> TOC \o "1-3" \h \z \u </w:instrText>
          </w:r>
          <w:r>
            <w:rPr>
              <w:b/>
              <w:bCs/>
              <w:noProof/>
            </w:rPr>
            <w:fldChar w:fldCharType="separate"/>
          </w:r>
          <w:hyperlink w:anchor="_Toc49267271" w:history="1">
            <w:r w:rsidR="00F80D58" w:rsidRPr="006A57FE">
              <w:rPr>
                <w:rStyle w:val="Hyperlink"/>
                <w:rFonts w:ascii="Adelle Rg" w:hAnsi="Adelle Rg"/>
                <w:b/>
                <w:noProof/>
                <w:lang w:eastAsia="en-GB"/>
              </w:rPr>
              <w:t>Statement of Purpose</w:t>
            </w:r>
            <w:r w:rsidR="00F80D58">
              <w:rPr>
                <w:noProof/>
                <w:webHidden/>
              </w:rPr>
              <w:tab/>
            </w:r>
            <w:r w:rsidR="00F80D58">
              <w:rPr>
                <w:noProof/>
                <w:webHidden/>
              </w:rPr>
              <w:fldChar w:fldCharType="begin"/>
            </w:r>
            <w:r w:rsidR="00F80D58">
              <w:rPr>
                <w:noProof/>
                <w:webHidden/>
              </w:rPr>
              <w:instrText xml:space="preserve"> PAGEREF _Toc49267271 \h </w:instrText>
            </w:r>
            <w:r w:rsidR="00F80D58">
              <w:rPr>
                <w:noProof/>
                <w:webHidden/>
              </w:rPr>
            </w:r>
            <w:r w:rsidR="00F80D58">
              <w:rPr>
                <w:noProof/>
                <w:webHidden/>
              </w:rPr>
              <w:fldChar w:fldCharType="separate"/>
            </w:r>
            <w:r w:rsidR="00F80D58">
              <w:rPr>
                <w:noProof/>
                <w:webHidden/>
              </w:rPr>
              <w:t>3</w:t>
            </w:r>
            <w:r w:rsidR="00F80D58">
              <w:rPr>
                <w:noProof/>
                <w:webHidden/>
              </w:rPr>
              <w:fldChar w:fldCharType="end"/>
            </w:r>
          </w:hyperlink>
        </w:p>
        <w:p w14:paraId="1202BFE9" w14:textId="77777777" w:rsidR="00F80D58" w:rsidRDefault="00D82942">
          <w:pPr>
            <w:pStyle w:val="TOC1"/>
            <w:tabs>
              <w:tab w:val="right" w:leader="dot" w:pos="9016"/>
            </w:tabs>
            <w:rPr>
              <w:rFonts w:eastAsiaTheme="minorEastAsia"/>
              <w:noProof/>
              <w:lang w:eastAsia="en-GB"/>
            </w:rPr>
          </w:pPr>
          <w:hyperlink w:anchor="_Toc49267272" w:history="1">
            <w:r w:rsidR="00F80D58" w:rsidRPr="006A57FE">
              <w:rPr>
                <w:rStyle w:val="Hyperlink"/>
                <w:rFonts w:ascii="Adelle Rg" w:hAnsi="Adelle Rg"/>
                <w:b/>
                <w:noProof/>
                <w:lang w:eastAsia="en-GB"/>
              </w:rPr>
              <w:t>Our Policy</w:t>
            </w:r>
            <w:r w:rsidR="00F80D58">
              <w:rPr>
                <w:noProof/>
                <w:webHidden/>
              </w:rPr>
              <w:tab/>
            </w:r>
            <w:r w:rsidR="00F80D58">
              <w:rPr>
                <w:noProof/>
                <w:webHidden/>
              </w:rPr>
              <w:fldChar w:fldCharType="begin"/>
            </w:r>
            <w:r w:rsidR="00F80D58">
              <w:rPr>
                <w:noProof/>
                <w:webHidden/>
              </w:rPr>
              <w:instrText xml:space="preserve"> PAGEREF _Toc49267272 \h </w:instrText>
            </w:r>
            <w:r w:rsidR="00F80D58">
              <w:rPr>
                <w:noProof/>
                <w:webHidden/>
              </w:rPr>
            </w:r>
            <w:r w:rsidR="00F80D58">
              <w:rPr>
                <w:noProof/>
                <w:webHidden/>
              </w:rPr>
              <w:fldChar w:fldCharType="separate"/>
            </w:r>
            <w:r w:rsidR="00F80D58">
              <w:rPr>
                <w:noProof/>
                <w:webHidden/>
              </w:rPr>
              <w:t>4</w:t>
            </w:r>
            <w:r w:rsidR="00F80D58">
              <w:rPr>
                <w:noProof/>
                <w:webHidden/>
              </w:rPr>
              <w:fldChar w:fldCharType="end"/>
            </w:r>
          </w:hyperlink>
        </w:p>
        <w:p w14:paraId="0E89126F" w14:textId="77777777" w:rsidR="00F80D58" w:rsidRDefault="00D82942">
          <w:pPr>
            <w:pStyle w:val="TOC2"/>
            <w:tabs>
              <w:tab w:val="right" w:leader="dot" w:pos="9016"/>
            </w:tabs>
            <w:rPr>
              <w:rFonts w:eastAsiaTheme="minorEastAsia"/>
              <w:noProof/>
              <w:lang w:eastAsia="en-GB"/>
            </w:rPr>
          </w:pPr>
          <w:hyperlink w:anchor="_Toc49267273" w:history="1">
            <w:r w:rsidR="00F80D58" w:rsidRPr="006A57FE">
              <w:rPr>
                <w:rStyle w:val="Hyperlink"/>
                <w:rFonts w:ascii="Adelle Rg" w:eastAsia="Times New Roman" w:hAnsi="Adelle Rg"/>
                <w:noProof/>
              </w:rPr>
              <w:t>Responsibility</w:t>
            </w:r>
            <w:r w:rsidR="00F80D58">
              <w:rPr>
                <w:noProof/>
                <w:webHidden/>
              </w:rPr>
              <w:tab/>
            </w:r>
            <w:r w:rsidR="00F80D58">
              <w:rPr>
                <w:noProof/>
                <w:webHidden/>
              </w:rPr>
              <w:fldChar w:fldCharType="begin"/>
            </w:r>
            <w:r w:rsidR="00F80D58">
              <w:rPr>
                <w:noProof/>
                <w:webHidden/>
              </w:rPr>
              <w:instrText xml:space="preserve"> PAGEREF _Toc49267273 \h </w:instrText>
            </w:r>
            <w:r w:rsidR="00F80D58">
              <w:rPr>
                <w:noProof/>
                <w:webHidden/>
              </w:rPr>
            </w:r>
            <w:r w:rsidR="00F80D58">
              <w:rPr>
                <w:noProof/>
                <w:webHidden/>
              </w:rPr>
              <w:fldChar w:fldCharType="separate"/>
            </w:r>
            <w:r w:rsidR="00F80D58">
              <w:rPr>
                <w:noProof/>
                <w:webHidden/>
              </w:rPr>
              <w:t>4</w:t>
            </w:r>
            <w:r w:rsidR="00F80D58">
              <w:rPr>
                <w:noProof/>
                <w:webHidden/>
              </w:rPr>
              <w:fldChar w:fldCharType="end"/>
            </w:r>
          </w:hyperlink>
        </w:p>
        <w:p w14:paraId="3B94D60F" w14:textId="77777777" w:rsidR="00F80D58" w:rsidRDefault="00D82942">
          <w:pPr>
            <w:pStyle w:val="TOC1"/>
            <w:tabs>
              <w:tab w:val="right" w:leader="dot" w:pos="9016"/>
            </w:tabs>
            <w:rPr>
              <w:rFonts w:eastAsiaTheme="minorEastAsia"/>
              <w:noProof/>
              <w:lang w:eastAsia="en-GB"/>
            </w:rPr>
          </w:pPr>
          <w:hyperlink w:anchor="_Toc49267274" w:history="1">
            <w:r w:rsidR="00F80D58" w:rsidRPr="006A57FE">
              <w:rPr>
                <w:rStyle w:val="Hyperlink"/>
                <w:rFonts w:ascii="Adelle Rg" w:eastAsia="Times New Roman" w:hAnsi="Adelle Rg"/>
                <w:b/>
                <w:noProof/>
                <w:lang w:eastAsia="en-GB"/>
              </w:rPr>
              <w:t>Terminology</w:t>
            </w:r>
            <w:r w:rsidR="00F80D58">
              <w:rPr>
                <w:noProof/>
                <w:webHidden/>
              </w:rPr>
              <w:tab/>
            </w:r>
            <w:r w:rsidR="00F80D58">
              <w:rPr>
                <w:noProof/>
                <w:webHidden/>
              </w:rPr>
              <w:fldChar w:fldCharType="begin"/>
            </w:r>
            <w:r w:rsidR="00F80D58">
              <w:rPr>
                <w:noProof/>
                <w:webHidden/>
              </w:rPr>
              <w:instrText xml:space="preserve"> PAGEREF _Toc49267274 \h </w:instrText>
            </w:r>
            <w:r w:rsidR="00F80D58">
              <w:rPr>
                <w:noProof/>
                <w:webHidden/>
              </w:rPr>
            </w:r>
            <w:r w:rsidR="00F80D58">
              <w:rPr>
                <w:noProof/>
                <w:webHidden/>
              </w:rPr>
              <w:fldChar w:fldCharType="separate"/>
            </w:r>
            <w:r w:rsidR="00F80D58">
              <w:rPr>
                <w:noProof/>
                <w:webHidden/>
              </w:rPr>
              <w:t>5</w:t>
            </w:r>
            <w:r w:rsidR="00F80D58">
              <w:rPr>
                <w:noProof/>
                <w:webHidden/>
              </w:rPr>
              <w:fldChar w:fldCharType="end"/>
            </w:r>
          </w:hyperlink>
        </w:p>
        <w:p w14:paraId="57E4DDF5" w14:textId="77777777" w:rsidR="00F80D58" w:rsidRDefault="00D82942">
          <w:pPr>
            <w:pStyle w:val="TOC2"/>
            <w:tabs>
              <w:tab w:val="right" w:leader="dot" w:pos="9016"/>
            </w:tabs>
            <w:rPr>
              <w:rFonts w:eastAsiaTheme="minorEastAsia"/>
              <w:noProof/>
              <w:lang w:eastAsia="en-GB"/>
            </w:rPr>
          </w:pPr>
          <w:hyperlink w:anchor="_Toc49267275" w:history="1">
            <w:r w:rsidR="00F80D58" w:rsidRPr="006A57FE">
              <w:rPr>
                <w:rStyle w:val="Hyperlink"/>
                <w:rFonts w:ascii="Adelle Rg" w:eastAsia="Times New Roman" w:hAnsi="Adelle Rg"/>
                <w:noProof/>
                <w:lang w:eastAsia="en-GB"/>
              </w:rPr>
              <w:t>Comments</w:t>
            </w:r>
            <w:r w:rsidR="00F80D58">
              <w:rPr>
                <w:noProof/>
                <w:webHidden/>
              </w:rPr>
              <w:tab/>
            </w:r>
            <w:r w:rsidR="00F80D58">
              <w:rPr>
                <w:noProof/>
                <w:webHidden/>
              </w:rPr>
              <w:fldChar w:fldCharType="begin"/>
            </w:r>
            <w:r w:rsidR="00F80D58">
              <w:rPr>
                <w:noProof/>
                <w:webHidden/>
              </w:rPr>
              <w:instrText xml:space="preserve"> PAGEREF _Toc49267275 \h </w:instrText>
            </w:r>
            <w:r w:rsidR="00F80D58">
              <w:rPr>
                <w:noProof/>
                <w:webHidden/>
              </w:rPr>
            </w:r>
            <w:r w:rsidR="00F80D58">
              <w:rPr>
                <w:noProof/>
                <w:webHidden/>
              </w:rPr>
              <w:fldChar w:fldCharType="separate"/>
            </w:r>
            <w:r w:rsidR="00F80D58">
              <w:rPr>
                <w:noProof/>
                <w:webHidden/>
              </w:rPr>
              <w:t>5</w:t>
            </w:r>
            <w:r w:rsidR="00F80D58">
              <w:rPr>
                <w:noProof/>
                <w:webHidden/>
              </w:rPr>
              <w:fldChar w:fldCharType="end"/>
            </w:r>
          </w:hyperlink>
        </w:p>
        <w:p w14:paraId="0223D80C" w14:textId="77777777" w:rsidR="00F80D58" w:rsidRDefault="00D82942">
          <w:pPr>
            <w:pStyle w:val="TOC2"/>
            <w:tabs>
              <w:tab w:val="right" w:leader="dot" w:pos="9016"/>
            </w:tabs>
            <w:rPr>
              <w:rFonts w:eastAsiaTheme="minorEastAsia"/>
              <w:noProof/>
              <w:lang w:eastAsia="en-GB"/>
            </w:rPr>
          </w:pPr>
          <w:hyperlink w:anchor="_Toc49267276" w:history="1">
            <w:r w:rsidR="00F80D58" w:rsidRPr="006A57FE">
              <w:rPr>
                <w:rStyle w:val="Hyperlink"/>
                <w:rFonts w:ascii="Adelle Rg" w:eastAsia="Times New Roman" w:hAnsi="Adelle Rg"/>
                <w:noProof/>
                <w:lang w:eastAsia="en-GB"/>
              </w:rPr>
              <w:t>Formal Complaints</w:t>
            </w:r>
            <w:r w:rsidR="00F80D58">
              <w:rPr>
                <w:noProof/>
                <w:webHidden/>
              </w:rPr>
              <w:tab/>
            </w:r>
            <w:r w:rsidR="00F80D58">
              <w:rPr>
                <w:noProof/>
                <w:webHidden/>
              </w:rPr>
              <w:fldChar w:fldCharType="begin"/>
            </w:r>
            <w:r w:rsidR="00F80D58">
              <w:rPr>
                <w:noProof/>
                <w:webHidden/>
              </w:rPr>
              <w:instrText xml:space="preserve"> PAGEREF _Toc49267276 \h </w:instrText>
            </w:r>
            <w:r w:rsidR="00F80D58">
              <w:rPr>
                <w:noProof/>
                <w:webHidden/>
              </w:rPr>
            </w:r>
            <w:r w:rsidR="00F80D58">
              <w:rPr>
                <w:noProof/>
                <w:webHidden/>
              </w:rPr>
              <w:fldChar w:fldCharType="separate"/>
            </w:r>
            <w:r w:rsidR="00F80D58">
              <w:rPr>
                <w:noProof/>
                <w:webHidden/>
              </w:rPr>
              <w:t>5</w:t>
            </w:r>
            <w:r w:rsidR="00F80D58">
              <w:rPr>
                <w:noProof/>
                <w:webHidden/>
              </w:rPr>
              <w:fldChar w:fldCharType="end"/>
            </w:r>
          </w:hyperlink>
        </w:p>
        <w:p w14:paraId="3424083F" w14:textId="77777777" w:rsidR="00F80D58" w:rsidRDefault="00D82942">
          <w:pPr>
            <w:pStyle w:val="TOC1"/>
            <w:tabs>
              <w:tab w:val="right" w:leader="dot" w:pos="9016"/>
            </w:tabs>
            <w:rPr>
              <w:rFonts w:eastAsiaTheme="minorEastAsia"/>
              <w:noProof/>
              <w:lang w:eastAsia="en-GB"/>
            </w:rPr>
          </w:pPr>
          <w:hyperlink w:anchor="_Toc49267277" w:history="1">
            <w:r w:rsidR="00F80D58" w:rsidRPr="006A57FE">
              <w:rPr>
                <w:rStyle w:val="Hyperlink"/>
                <w:rFonts w:ascii="Adelle Rg" w:hAnsi="Adelle Rg"/>
                <w:b/>
                <w:noProof/>
              </w:rPr>
              <w:t>Our Feedback Procedure</w:t>
            </w:r>
            <w:r w:rsidR="00F80D58">
              <w:rPr>
                <w:noProof/>
                <w:webHidden/>
              </w:rPr>
              <w:tab/>
            </w:r>
            <w:r w:rsidR="00F80D58">
              <w:rPr>
                <w:noProof/>
                <w:webHidden/>
              </w:rPr>
              <w:fldChar w:fldCharType="begin"/>
            </w:r>
            <w:r w:rsidR="00F80D58">
              <w:rPr>
                <w:noProof/>
                <w:webHidden/>
              </w:rPr>
              <w:instrText xml:space="preserve"> PAGEREF _Toc49267277 \h </w:instrText>
            </w:r>
            <w:r w:rsidR="00F80D58">
              <w:rPr>
                <w:noProof/>
                <w:webHidden/>
              </w:rPr>
            </w:r>
            <w:r w:rsidR="00F80D58">
              <w:rPr>
                <w:noProof/>
                <w:webHidden/>
              </w:rPr>
              <w:fldChar w:fldCharType="separate"/>
            </w:r>
            <w:r w:rsidR="00F80D58">
              <w:rPr>
                <w:noProof/>
                <w:webHidden/>
              </w:rPr>
              <w:t>6</w:t>
            </w:r>
            <w:r w:rsidR="00F80D58">
              <w:rPr>
                <w:noProof/>
                <w:webHidden/>
              </w:rPr>
              <w:fldChar w:fldCharType="end"/>
            </w:r>
          </w:hyperlink>
        </w:p>
        <w:p w14:paraId="655D2218" w14:textId="77777777" w:rsidR="00F80D58" w:rsidRDefault="00D82942">
          <w:pPr>
            <w:pStyle w:val="TOC2"/>
            <w:tabs>
              <w:tab w:val="right" w:leader="dot" w:pos="9016"/>
            </w:tabs>
            <w:rPr>
              <w:rFonts w:eastAsiaTheme="minorEastAsia"/>
              <w:noProof/>
              <w:lang w:eastAsia="en-GB"/>
            </w:rPr>
          </w:pPr>
          <w:hyperlink w:anchor="_Toc49267278" w:history="1">
            <w:r w:rsidR="00F80D58" w:rsidRPr="006A57FE">
              <w:rPr>
                <w:rStyle w:val="Hyperlink"/>
                <w:rFonts w:ascii="Adelle Rg" w:hAnsi="Adelle Rg"/>
                <w:noProof/>
              </w:rPr>
              <w:t>Compliments &amp; Comments</w:t>
            </w:r>
            <w:r w:rsidR="00F80D58">
              <w:rPr>
                <w:noProof/>
                <w:webHidden/>
              </w:rPr>
              <w:tab/>
            </w:r>
            <w:r w:rsidR="00F80D58">
              <w:rPr>
                <w:noProof/>
                <w:webHidden/>
              </w:rPr>
              <w:fldChar w:fldCharType="begin"/>
            </w:r>
            <w:r w:rsidR="00F80D58">
              <w:rPr>
                <w:noProof/>
                <w:webHidden/>
              </w:rPr>
              <w:instrText xml:space="preserve"> PAGEREF _Toc49267278 \h </w:instrText>
            </w:r>
            <w:r w:rsidR="00F80D58">
              <w:rPr>
                <w:noProof/>
                <w:webHidden/>
              </w:rPr>
            </w:r>
            <w:r w:rsidR="00F80D58">
              <w:rPr>
                <w:noProof/>
                <w:webHidden/>
              </w:rPr>
              <w:fldChar w:fldCharType="separate"/>
            </w:r>
            <w:r w:rsidR="00F80D58">
              <w:rPr>
                <w:noProof/>
                <w:webHidden/>
              </w:rPr>
              <w:t>6</w:t>
            </w:r>
            <w:r w:rsidR="00F80D58">
              <w:rPr>
                <w:noProof/>
                <w:webHidden/>
              </w:rPr>
              <w:fldChar w:fldCharType="end"/>
            </w:r>
          </w:hyperlink>
        </w:p>
        <w:p w14:paraId="40F1CEF5" w14:textId="77777777" w:rsidR="00F80D58" w:rsidRDefault="00D82942">
          <w:pPr>
            <w:pStyle w:val="TOC2"/>
            <w:tabs>
              <w:tab w:val="right" w:leader="dot" w:pos="9016"/>
            </w:tabs>
            <w:rPr>
              <w:rFonts w:eastAsiaTheme="minorEastAsia"/>
              <w:noProof/>
              <w:lang w:eastAsia="en-GB"/>
            </w:rPr>
          </w:pPr>
          <w:hyperlink w:anchor="_Toc49267279" w:history="1">
            <w:r w:rsidR="00F80D58" w:rsidRPr="006A57FE">
              <w:rPr>
                <w:rStyle w:val="Hyperlink"/>
                <w:rFonts w:ascii="Adelle Rg" w:eastAsia="Times New Roman" w:hAnsi="Adelle Rg"/>
                <w:noProof/>
                <w:lang w:eastAsia="en-GB"/>
              </w:rPr>
              <w:t>Formal Complaints</w:t>
            </w:r>
            <w:r w:rsidR="00F80D58">
              <w:rPr>
                <w:noProof/>
                <w:webHidden/>
              </w:rPr>
              <w:tab/>
            </w:r>
            <w:r w:rsidR="00F80D58">
              <w:rPr>
                <w:noProof/>
                <w:webHidden/>
              </w:rPr>
              <w:fldChar w:fldCharType="begin"/>
            </w:r>
            <w:r w:rsidR="00F80D58">
              <w:rPr>
                <w:noProof/>
                <w:webHidden/>
              </w:rPr>
              <w:instrText xml:space="preserve"> PAGEREF _Toc49267279 \h </w:instrText>
            </w:r>
            <w:r w:rsidR="00F80D58">
              <w:rPr>
                <w:noProof/>
                <w:webHidden/>
              </w:rPr>
            </w:r>
            <w:r w:rsidR="00F80D58">
              <w:rPr>
                <w:noProof/>
                <w:webHidden/>
              </w:rPr>
              <w:fldChar w:fldCharType="separate"/>
            </w:r>
            <w:r w:rsidR="00F80D58">
              <w:rPr>
                <w:noProof/>
                <w:webHidden/>
              </w:rPr>
              <w:t>6</w:t>
            </w:r>
            <w:r w:rsidR="00F80D58">
              <w:rPr>
                <w:noProof/>
                <w:webHidden/>
              </w:rPr>
              <w:fldChar w:fldCharType="end"/>
            </w:r>
          </w:hyperlink>
        </w:p>
        <w:p w14:paraId="179D577C" w14:textId="77777777" w:rsidR="00F80D58" w:rsidRDefault="00D82942">
          <w:pPr>
            <w:pStyle w:val="TOC2"/>
            <w:tabs>
              <w:tab w:val="right" w:leader="dot" w:pos="9016"/>
            </w:tabs>
            <w:rPr>
              <w:rFonts w:eastAsiaTheme="minorEastAsia"/>
              <w:noProof/>
              <w:lang w:eastAsia="en-GB"/>
            </w:rPr>
          </w:pPr>
          <w:hyperlink w:anchor="_Toc49267280" w:history="1">
            <w:r w:rsidR="00F80D58" w:rsidRPr="006A57FE">
              <w:rPr>
                <w:rStyle w:val="Hyperlink"/>
                <w:rFonts w:ascii="Adelle Rg" w:eastAsia="Times New Roman" w:hAnsi="Adelle Rg"/>
                <w:noProof/>
                <w:lang w:eastAsia="en-GB"/>
              </w:rPr>
              <w:t>What happens next?</w:t>
            </w:r>
            <w:r w:rsidR="00F80D58">
              <w:rPr>
                <w:noProof/>
                <w:webHidden/>
              </w:rPr>
              <w:tab/>
            </w:r>
            <w:r w:rsidR="00F80D58">
              <w:rPr>
                <w:noProof/>
                <w:webHidden/>
              </w:rPr>
              <w:fldChar w:fldCharType="begin"/>
            </w:r>
            <w:r w:rsidR="00F80D58">
              <w:rPr>
                <w:noProof/>
                <w:webHidden/>
              </w:rPr>
              <w:instrText xml:space="preserve"> PAGEREF _Toc49267280 \h </w:instrText>
            </w:r>
            <w:r w:rsidR="00F80D58">
              <w:rPr>
                <w:noProof/>
                <w:webHidden/>
              </w:rPr>
            </w:r>
            <w:r w:rsidR="00F80D58">
              <w:rPr>
                <w:noProof/>
                <w:webHidden/>
              </w:rPr>
              <w:fldChar w:fldCharType="separate"/>
            </w:r>
            <w:r w:rsidR="00F80D58">
              <w:rPr>
                <w:noProof/>
                <w:webHidden/>
              </w:rPr>
              <w:t>6</w:t>
            </w:r>
            <w:r w:rsidR="00F80D58">
              <w:rPr>
                <w:noProof/>
                <w:webHidden/>
              </w:rPr>
              <w:fldChar w:fldCharType="end"/>
            </w:r>
          </w:hyperlink>
        </w:p>
        <w:p w14:paraId="0A31F8A8" w14:textId="77777777" w:rsidR="00F80D58" w:rsidRDefault="00D82942">
          <w:pPr>
            <w:pStyle w:val="TOC2"/>
            <w:tabs>
              <w:tab w:val="right" w:leader="dot" w:pos="9016"/>
            </w:tabs>
            <w:rPr>
              <w:rFonts w:eastAsiaTheme="minorEastAsia"/>
              <w:noProof/>
              <w:lang w:eastAsia="en-GB"/>
            </w:rPr>
          </w:pPr>
          <w:hyperlink w:anchor="_Toc49267281" w:history="1">
            <w:r w:rsidR="00F80D58" w:rsidRPr="006A57FE">
              <w:rPr>
                <w:rStyle w:val="Hyperlink"/>
                <w:rFonts w:ascii="Adelle Rg" w:eastAsia="Times New Roman" w:hAnsi="Adelle Rg"/>
                <w:noProof/>
                <w:lang w:eastAsia="en-GB"/>
              </w:rPr>
              <w:t>What if the issue is not resolved?</w:t>
            </w:r>
            <w:r w:rsidR="00F80D58">
              <w:rPr>
                <w:noProof/>
                <w:webHidden/>
              </w:rPr>
              <w:tab/>
            </w:r>
            <w:r w:rsidR="00F80D58">
              <w:rPr>
                <w:noProof/>
                <w:webHidden/>
              </w:rPr>
              <w:fldChar w:fldCharType="begin"/>
            </w:r>
            <w:r w:rsidR="00F80D58">
              <w:rPr>
                <w:noProof/>
                <w:webHidden/>
              </w:rPr>
              <w:instrText xml:space="preserve"> PAGEREF _Toc49267281 \h </w:instrText>
            </w:r>
            <w:r w:rsidR="00F80D58">
              <w:rPr>
                <w:noProof/>
                <w:webHidden/>
              </w:rPr>
            </w:r>
            <w:r w:rsidR="00F80D58">
              <w:rPr>
                <w:noProof/>
                <w:webHidden/>
              </w:rPr>
              <w:fldChar w:fldCharType="separate"/>
            </w:r>
            <w:r w:rsidR="00F80D58">
              <w:rPr>
                <w:noProof/>
                <w:webHidden/>
              </w:rPr>
              <w:t>6</w:t>
            </w:r>
            <w:r w:rsidR="00F80D58">
              <w:rPr>
                <w:noProof/>
                <w:webHidden/>
              </w:rPr>
              <w:fldChar w:fldCharType="end"/>
            </w:r>
          </w:hyperlink>
        </w:p>
        <w:p w14:paraId="3A1CF8E2" w14:textId="77777777" w:rsidR="00F80D58" w:rsidRDefault="00D82942">
          <w:pPr>
            <w:pStyle w:val="TOC1"/>
            <w:tabs>
              <w:tab w:val="right" w:leader="dot" w:pos="9016"/>
            </w:tabs>
            <w:rPr>
              <w:rFonts w:eastAsiaTheme="minorEastAsia"/>
              <w:noProof/>
              <w:lang w:eastAsia="en-GB"/>
            </w:rPr>
          </w:pPr>
          <w:hyperlink w:anchor="_Toc49267282" w:history="1">
            <w:r w:rsidR="00F80D58" w:rsidRPr="006A57FE">
              <w:rPr>
                <w:rStyle w:val="Hyperlink"/>
                <w:rFonts w:ascii="Adelle Rg" w:eastAsia="Times New Roman" w:hAnsi="Adelle Rg"/>
                <w:b/>
                <w:noProof/>
                <w:lang w:eastAsia="en-GB"/>
              </w:rPr>
              <w:t>Who else can help?</w:t>
            </w:r>
            <w:r w:rsidR="00F80D58">
              <w:rPr>
                <w:noProof/>
                <w:webHidden/>
              </w:rPr>
              <w:tab/>
            </w:r>
            <w:r w:rsidR="00F80D58">
              <w:rPr>
                <w:noProof/>
                <w:webHidden/>
              </w:rPr>
              <w:fldChar w:fldCharType="begin"/>
            </w:r>
            <w:r w:rsidR="00F80D58">
              <w:rPr>
                <w:noProof/>
                <w:webHidden/>
              </w:rPr>
              <w:instrText xml:space="preserve"> PAGEREF _Toc49267282 \h </w:instrText>
            </w:r>
            <w:r w:rsidR="00F80D58">
              <w:rPr>
                <w:noProof/>
                <w:webHidden/>
              </w:rPr>
            </w:r>
            <w:r w:rsidR="00F80D58">
              <w:rPr>
                <w:noProof/>
                <w:webHidden/>
              </w:rPr>
              <w:fldChar w:fldCharType="separate"/>
            </w:r>
            <w:r w:rsidR="00F80D58">
              <w:rPr>
                <w:noProof/>
                <w:webHidden/>
              </w:rPr>
              <w:t>7</w:t>
            </w:r>
            <w:r w:rsidR="00F80D58">
              <w:rPr>
                <w:noProof/>
                <w:webHidden/>
              </w:rPr>
              <w:fldChar w:fldCharType="end"/>
            </w:r>
          </w:hyperlink>
        </w:p>
        <w:p w14:paraId="0484C441" w14:textId="77777777" w:rsidR="00F80D58" w:rsidRDefault="00D82942">
          <w:pPr>
            <w:pStyle w:val="TOC2"/>
            <w:tabs>
              <w:tab w:val="right" w:leader="dot" w:pos="9016"/>
            </w:tabs>
            <w:rPr>
              <w:rFonts w:eastAsiaTheme="minorEastAsia"/>
              <w:noProof/>
              <w:lang w:eastAsia="en-GB"/>
            </w:rPr>
          </w:pPr>
          <w:hyperlink w:anchor="_Toc49267283" w:history="1">
            <w:r w:rsidR="00F80D58" w:rsidRPr="006A57FE">
              <w:rPr>
                <w:rStyle w:val="Hyperlink"/>
                <w:rFonts w:ascii="Adelle Rg" w:hAnsi="Adelle Rg"/>
                <w:noProof/>
              </w:rPr>
              <w:t>Complaints about fundraising</w:t>
            </w:r>
            <w:r w:rsidR="00F80D58">
              <w:rPr>
                <w:noProof/>
                <w:webHidden/>
              </w:rPr>
              <w:tab/>
            </w:r>
            <w:r w:rsidR="00F80D58">
              <w:rPr>
                <w:noProof/>
                <w:webHidden/>
              </w:rPr>
              <w:fldChar w:fldCharType="begin"/>
            </w:r>
            <w:r w:rsidR="00F80D58">
              <w:rPr>
                <w:noProof/>
                <w:webHidden/>
              </w:rPr>
              <w:instrText xml:space="preserve"> PAGEREF _Toc49267283 \h </w:instrText>
            </w:r>
            <w:r w:rsidR="00F80D58">
              <w:rPr>
                <w:noProof/>
                <w:webHidden/>
              </w:rPr>
            </w:r>
            <w:r w:rsidR="00F80D58">
              <w:rPr>
                <w:noProof/>
                <w:webHidden/>
              </w:rPr>
              <w:fldChar w:fldCharType="separate"/>
            </w:r>
            <w:r w:rsidR="00F80D58">
              <w:rPr>
                <w:noProof/>
                <w:webHidden/>
              </w:rPr>
              <w:t>7</w:t>
            </w:r>
            <w:r w:rsidR="00F80D58">
              <w:rPr>
                <w:noProof/>
                <w:webHidden/>
              </w:rPr>
              <w:fldChar w:fldCharType="end"/>
            </w:r>
          </w:hyperlink>
        </w:p>
        <w:p w14:paraId="7469B665" w14:textId="77777777" w:rsidR="00F80D58" w:rsidRDefault="00D82942">
          <w:pPr>
            <w:pStyle w:val="TOC2"/>
            <w:tabs>
              <w:tab w:val="right" w:leader="dot" w:pos="9016"/>
            </w:tabs>
            <w:rPr>
              <w:rFonts w:eastAsiaTheme="minorEastAsia"/>
              <w:noProof/>
              <w:lang w:eastAsia="en-GB"/>
            </w:rPr>
          </w:pPr>
          <w:hyperlink w:anchor="_Toc49267284" w:history="1">
            <w:r w:rsidR="00F80D58" w:rsidRPr="006A57FE">
              <w:rPr>
                <w:rStyle w:val="Hyperlink"/>
                <w:rFonts w:ascii="Adelle Rg" w:hAnsi="Adelle Rg"/>
                <w:noProof/>
              </w:rPr>
              <w:t>Complaints about how we look after your personal data</w:t>
            </w:r>
            <w:r w:rsidR="00F80D58">
              <w:rPr>
                <w:noProof/>
                <w:webHidden/>
              </w:rPr>
              <w:tab/>
            </w:r>
            <w:r w:rsidR="00F80D58">
              <w:rPr>
                <w:noProof/>
                <w:webHidden/>
              </w:rPr>
              <w:fldChar w:fldCharType="begin"/>
            </w:r>
            <w:r w:rsidR="00F80D58">
              <w:rPr>
                <w:noProof/>
                <w:webHidden/>
              </w:rPr>
              <w:instrText xml:space="preserve"> PAGEREF _Toc49267284 \h </w:instrText>
            </w:r>
            <w:r w:rsidR="00F80D58">
              <w:rPr>
                <w:noProof/>
                <w:webHidden/>
              </w:rPr>
            </w:r>
            <w:r w:rsidR="00F80D58">
              <w:rPr>
                <w:noProof/>
                <w:webHidden/>
              </w:rPr>
              <w:fldChar w:fldCharType="separate"/>
            </w:r>
            <w:r w:rsidR="00F80D58">
              <w:rPr>
                <w:noProof/>
                <w:webHidden/>
              </w:rPr>
              <w:t>7</w:t>
            </w:r>
            <w:r w:rsidR="00F80D58">
              <w:rPr>
                <w:noProof/>
                <w:webHidden/>
              </w:rPr>
              <w:fldChar w:fldCharType="end"/>
            </w:r>
          </w:hyperlink>
        </w:p>
        <w:p w14:paraId="16873728" w14:textId="77777777" w:rsidR="00F80D58" w:rsidRDefault="00D82942">
          <w:pPr>
            <w:pStyle w:val="TOC2"/>
            <w:tabs>
              <w:tab w:val="right" w:leader="dot" w:pos="9016"/>
            </w:tabs>
            <w:rPr>
              <w:rFonts w:eastAsiaTheme="minorEastAsia"/>
              <w:noProof/>
              <w:lang w:eastAsia="en-GB"/>
            </w:rPr>
          </w:pPr>
          <w:hyperlink w:anchor="_Toc49267285" w:history="1">
            <w:r w:rsidR="00F80D58" w:rsidRPr="006A57FE">
              <w:rPr>
                <w:rStyle w:val="Hyperlink"/>
                <w:rFonts w:ascii="Adelle Rg" w:eastAsia="Times New Roman" w:hAnsi="Adelle Rg"/>
                <w:noProof/>
                <w:lang w:eastAsia="en-GB"/>
              </w:rPr>
              <w:t>Complaints about other areas of our work</w:t>
            </w:r>
            <w:r w:rsidR="00F80D58">
              <w:rPr>
                <w:noProof/>
                <w:webHidden/>
              </w:rPr>
              <w:tab/>
            </w:r>
            <w:r w:rsidR="00F80D58">
              <w:rPr>
                <w:noProof/>
                <w:webHidden/>
              </w:rPr>
              <w:fldChar w:fldCharType="begin"/>
            </w:r>
            <w:r w:rsidR="00F80D58">
              <w:rPr>
                <w:noProof/>
                <w:webHidden/>
              </w:rPr>
              <w:instrText xml:space="preserve"> PAGEREF _Toc49267285 \h </w:instrText>
            </w:r>
            <w:r w:rsidR="00F80D58">
              <w:rPr>
                <w:noProof/>
                <w:webHidden/>
              </w:rPr>
            </w:r>
            <w:r w:rsidR="00F80D58">
              <w:rPr>
                <w:noProof/>
                <w:webHidden/>
              </w:rPr>
              <w:fldChar w:fldCharType="separate"/>
            </w:r>
            <w:r w:rsidR="00F80D58">
              <w:rPr>
                <w:noProof/>
                <w:webHidden/>
              </w:rPr>
              <w:t>8</w:t>
            </w:r>
            <w:r w:rsidR="00F80D58">
              <w:rPr>
                <w:noProof/>
                <w:webHidden/>
              </w:rPr>
              <w:fldChar w:fldCharType="end"/>
            </w:r>
          </w:hyperlink>
        </w:p>
        <w:p w14:paraId="5C5BB3C0" w14:textId="77777777" w:rsidR="002E7F0F" w:rsidRDefault="002E7F0F">
          <w:pPr>
            <w:rPr>
              <w:b/>
              <w:bCs/>
              <w:noProof/>
            </w:rPr>
          </w:pPr>
          <w:r>
            <w:rPr>
              <w:b/>
              <w:bCs/>
              <w:noProof/>
            </w:rPr>
            <w:fldChar w:fldCharType="end"/>
          </w:r>
        </w:p>
      </w:sdtContent>
    </w:sdt>
    <w:p w14:paraId="450BABC2" w14:textId="77777777" w:rsidR="00CF3D15" w:rsidRPr="00CF3D15" w:rsidRDefault="00CF3D15" w:rsidP="00CF3D15">
      <w:pPr>
        <w:pStyle w:val="Heading1"/>
        <w:rPr>
          <w:rFonts w:ascii="Adelle Rg" w:eastAsia="Times New Roman" w:hAnsi="Adelle Rg"/>
          <w:b/>
          <w:lang w:eastAsia="en-GB"/>
        </w:rPr>
      </w:pPr>
    </w:p>
    <w:p w14:paraId="6BC9179A" w14:textId="77777777" w:rsidR="00FC011E" w:rsidRDefault="00FC011E">
      <w:pPr>
        <w:rPr>
          <w:rFonts w:ascii="Adelle Rg" w:eastAsiaTheme="majorEastAsia" w:hAnsi="Adelle Rg" w:cstheme="majorBidi"/>
          <w:b/>
          <w:sz w:val="32"/>
          <w:szCs w:val="32"/>
          <w:lang w:eastAsia="en-GB"/>
        </w:rPr>
      </w:pPr>
    </w:p>
    <w:p w14:paraId="1C9B5EE4" w14:textId="77777777" w:rsidR="00FC011E" w:rsidRDefault="00FC011E">
      <w:pPr>
        <w:rPr>
          <w:rFonts w:ascii="Adelle Rg" w:eastAsiaTheme="majorEastAsia" w:hAnsi="Adelle Rg" w:cstheme="majorBidi"/>
          <w:b/>
          <w:sz w:val="32"/>
          <w:szCs w:val="32"/>
          <w:lang w:eastAsia="en-GB"/>
        </w:rPr>
      </w:pPr>
      <w:r>
        <w:rPr>
          <w:rFonts w:ascii="Adelle Rg" w:hAnsi="Adelle Rg"/>
          <w:b/>
          <w:lang w:eastAsia="en-GB"/>
        </w:rPr>
        <w:br w:type="page"/>
      </w:r>
    </w:p>
    <w:p w14:paraId="0F9412B2" w14:textId="77777777" w:rsidR="00A9476C" w:rsidRPr="009E2DD9" w:rsidRDefault="00A9476C" w:rsidP="008647CD">
      <w:pPr>
        <w:pStyle w:val="Heading1"/>
        <w:rPr>
          <w:rFonts w:ascii="Adelle Rg" w:hAnsi="Adelle Rg"/>
          <w:b/>
          <w:color w:val="auto"/>
          <w:lang w:eastAsia="en-GB"/>
        </w:rPr>
      </w:pPr>
      <w:bookmarkStart w:id="0" w:name="_Toc49267271"/>
      <w:r w:rsidRPr="009E2DD9">
        <w:rPr>
          <w:rFonts w:ascii="Adelle Rg" w:hAnsi="Adelle Rg"/>
          <w:b/>
          <w:color w:val="auto"/>
          <w:lang w:eastAsia="en-GB"/>
        </w:rPr>
        <w:lastRenderedPageBreak/>
        <w:t>S</w:t>
      </w:r>
      <w:r w:rsidR="009A0F57" w:rsidRPr="009E2DD9">
        <w:rPr>
          <w:rFonts w:ascii="Adelle Rg" w:hAnsi="Adelle Rg"/>
          <w:b/>
          <w:color w:val="auto"/>
          <w:lang w:eastAsia="en-GB"/>
        </w:rPr>
        <w:t xml:space="preserve">tatement of </w:t>
      </w:r>
      <w:r w:rsidR="006144F2" w:rsidRPr="009E2DD9">
        <w:rPr>
          <w:rFonts w:ascii="Adelle Rg" w:hAnsi="Adelle Rg"/>
          <w:b/>
          <w:color w:val="auto"/>
          <w:lang w:eastAsia="en-GB"/>
        </w:rPr>
        <w:t>P</w:t>
      </w:r>
      <w:r w:rsidRPr="009E2DD9">
        <w:rPr>
          <w:rFonts w:ascii="Adelle Rg" w:hAnsi="Adelle Rg"/>
          <w:b/>
          <w:color w:val="auto"/>
          <w:lang w:eastAsia="en-GB"/>
        </w:rPr>
        <w:t>urpose</w:t>
      </w:r>
      <w:bookmarkEnd w:id="0"/>
    </w:p>
    <w:p w14:paraId="3E9DDD2D" w14:textId="77777777" w:rsidR="00A9476C" w:rsidRDefault="00A9476C" w:rsidP="00183CFC">
      <w:pPr>
        <w:spacing w:after="0"/>
        <w:rPr>
          <w:lang w:eastAsia="en-GB"/>
        </w:rPr>
      </w:pPr>
    </w:p>
    <w:p w14:paraId="493AEF20" w14:textId="77777777" w:rsidR="00A9476C" w:rsidRPr="007B77AC" w:rsidRDefault="00A9476C" w:rsidP="00A9476C">
      <w:p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This policy covers:</w:t>
      </w:r>
    </w:p>
    <w:p w14:paraId="74F4680D" w14:textId="77777777" w:rsidR="00A9476C" w:rsidRPr="007B77AC" w:rsidRDefault="00A9476C" w:rsidP="00A9476C">
      <w:pPr>
        <w:spacing w:after="0" w:line="240" w:lineRule="auto"/>
        <w:rPr>
          <w:rFonts w:eastAsia="Times New Roman" w:cstheme="minorHAnsi"/>
          <w:sz w:val="24"/>
          <w:szCs w:val="24"/>
          <w:lang w:eastAsia="en-GB"/>
        </w:rPr>
      </w:pPr>
    </w:p>
    <w:p w14:paraId="5F48BB39" w14:textId="77777777" w:rsidR="00A9476C" w:rsidRPr="007B77AC" w:rsidRDefault="00A9476C" w:rsidP="00A9476C">
      <w:pPr>
        <w:pStyle w:val="ListParagraph"/>
        <w:numPr>
          <w:ilvl w:val="0"/>
          <w:numId w:val="5"/>
        </w:num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Feedback about the governance, mission, values, strategy, objectives, policies, decisions, activities, quality, performance and behaviour of Yorkshire Wildlife Trust and its representatives.</w:t>
      </w:r>
    </w:p>
    <w:p w14:paraId="04436755" w14:textId="77777777" w:rsidR="00A9476C" w:rsidRPr="007B77AC" w:rsidRDefault="00A9476C" w:rsidP="00A9476C">
      <w:pPr>
        <w:pStyle w:val="ListParagraph"/>
        <w:numPr>
          <w:ilvl w:val="0"/>
          <w:numId w:val="5"/>
        </w:num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Feedback from all our stakeholders, a term which includes individuals, groups and communities, members, supporters, partners, suppliers and the wider public.</w:t>
      </w:r>
    </w:p>
    <w:p w14:paraId="28DFD164" w14:textId="77777777" w:rsidR="00A9476C" w:rsidRPr="007B77AC" w:rsidRDefault="00A9476C" w:rsidP="00A9476C">
      <w:pPr>
        <w:spacing w:after="0" w:line="240" w:lineRule="auto"/>
        <w:rPr>
          <w:rFonts w:eastAsia="Times New Roman" w:cstheme="minorHAnsi"/>
          <w:sz w:val="24"/>
          <w:szCs w:val="24"/>
          <w:lang w:eastAsia="en-GB"/>
        </w:rPr>
      </w:pPr>
    </w:p>
    <w:p w14:paraId="2D70B4EF" w14:textId="77777777" w:rsidR="00A9476C" w:rsidRPr="007B77AC" w:rsidRDefault="00A9476C" w:rsidP="00A9476C">
      <w:p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This policy does not cover:</w:t>
      </w:r>
    </w:p>
    <w:p w14:paraId="57D9F2DD" w14:textId="77777777" w:rsidR="00A9476C" w:rsidRPr="007B77AC" w:rsidRDefault="00A9476C" w:rsidP="00A9476C">
      <w:pPr>
        <w:spacing w:after="0" w:line="240" w:lineRule="auto"/>
        <w:rPr>
          <w:rFonts w:eastAsia="Times New Roman" w:cstheme="minorHAnsi"/>
          <w:sz w:val="24"/>
          <w:szCs w:val="24"/>
          <w:lang w:eastAsia="en-GB"/>
        </w:rPr>
      </w:pPr>
    </w:p>
    <w:p w14:paraId="5F46F168" w14:textId="77777777" w:rsidR="00A9476C" w:rsidRPr="007B77AC" w:rsidRDefault="00A9476C" w:rsidP="00A9476C">
      <w:pPr>
        <w:pStyle w:val="ListParagraph"/>
        <w:numPr>
          <w:ilvl w:val="0"/>
          <w:numId w:val="4"/>
        </w:num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Feedback from our staff and volunteers, as this is covered by other policies.</w:t>
      </w:r>
    </w:p>
    <w:p w14:paraId="3FA81CEA" w14:textId="77777777" w:rsidR="00A9476C" w:rsidRPr="007B77AC" w:rsidRDefault="00A9476C" w:rsidP="00A9476C">
      <w:pPr>
        <w:pStyle w:val="ListParagraph"/>
        <w:numPr>
          <w:ilvl w:val="0"/>
          <w:numId w:val="4"/>
        </w:num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Contractual disputes.</w:t>
      </w:r>
    </w:p>
    <w:p w14:paraId="2F6A19B2" w14:textId="77777777" w:rsidR="00A9476C" w:rsidRPr="007B77AC" w:rsidRDefault="00A9476C" w:rsidP="00A9476C">
      <w:pPr>
        <w:pStyle w:val="ListParagraph"/>
        <w:numPr>
          <w:ilvl w:val="0"/>
          <w:numId w:val="4"/>
        </w:num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Comments made in the media or by similar third parties.</w:t>
      </w:r>
    </w:p>
    <w:p w14:paraId="14688F98" w14:textId="77777777" w:rsidR="00A9476C" w:rsidRPr="007B77AC" w:rsidRDefault="00A9476C" w:rsidP="008647CD">
      <w:pPr>
        <w:pStyle w:val="ListParagraph"/>
        <w:numPr>
          <w:ilvl w:val="0"/>
          <w:numId w:val="4"/>
        </w:numPr>
        <w:spacing w:after="0" w:line="240" w:lineRule="auto"/>
        <w:rPr>
          <w:rFonts w:eastAsia="Times New Roman" w:cstheme="minorHAnsi"/>
          <w:sz w:val="24"/>
          <w:szCs w:val="24"/>
          <w:lang w:eastAsia="en-GB"/>
        </w:rPr>
      </w:pPr>
      <w:r w:rsidRPr="007B77AC">
        <w:rPr>
          <w:rFonts w:eastAsia="Times New Roman" w:cstheme="minorHAnsi"/>
          <w:sz w:val="24"/>
          <w:szCs w:val="24"/>
          <w:lang w:eastAsia="en-GB"/>
        </w:rPr>
        <w:t>Requests for information (including Subject Access Requests under the Data Protection Act 2018)</w:t>
      </w:r>
      <w:r w:rsidR="00912F6D" w:rsidRPr="007B77AC">
        <w:rPr>
          <w:rFonts w:eastAsia="Times New Roman" w:cstheme="minorHAnsi"/>
          <w:sz w:val="24"/>
          <w:szCs w:val="24"/>
          <w:lang w:eastAsia="en-GB"/>
        </w:rPr>
        <w:t xml:space="preserve"> or record </w:t>
      </w:r>
      <w:r w:rsidRPr="007B77AC">
        <w:rPr>
          <w:rFonts w:eastAsia="Times New Roman" w:cstheme="minorHAnsi"/>
          <w:sz w:val="24"/>
          <w:szCs w:val="24"/>
          <w:lang w:eastAsia="en-GB"/>
        </w:rPr>
        <w:t>amend</w:t>
      </w:r>
      <w:r w:rsidR="00912F6D" w:rsidRPr="007B77AC">
        <w:rPr>
          <w:rFonts w:eastAsia="Times New Roman" w:cstheme="minorHAnsi"/>
          <w:sz w:val="24"/>
          <w:szCs w:val="24"/>
          <w:lang w:eastAsia="en-GB"/>
        </w:rPr>
        <w:t>ments</w:t>
      </w:r>
      <w:r w:rsidRPr="007B77AC">
        <w:rPr>
          <w:rFonts w:eastAsia="Times New Roman" w:cstheme="minorHAnsi"/>
          <w:sz w:val="24"/>
          <w:szCs w:val="24"/>
          <w:lang w:eastAsia="en-GB"/>
        </w:rPr>
        <w:t>.</w:t>
      </w:r>
    </w:p>
    <w:p w14:paraId="0A596A1A" w14:textId="77777777" w:rsidR="009A0F57" w:rsidRDefault="009A0F57">
      <w:pPr>
        <w:rPr>
          <w:rFonts w:ascii="Adelle Rg" w:eastAsiaTheme="majorEastAsia" w:hAnsi="Adelle Rg" w:cstheme="majorBidi"/>
          <w:sz w:val="32"/>
          <w:szCs w:val="32"/>
          <w:lang w:eastAsia="en-GB"/>
        </w:rPr>
      </w:pPr>
      <w:r>
        <w:rPr>
          <w:rFonts w:ascii="Adelle Rg" w:hAnsi="Adelle Rg"/>
          <w:lang w:eastAsia="en-GB"/>
        </w:rPr>
        <w:br w:type="page"/>
      </w:r>
    </w:p>
    <w:p w14:paraId="23481D8C" w14:textId="77777777" w:rsidR="009A0F57" w:rsidRPr="009E2DD9" w:rsidRDefault="006144F2" w:rsidP="009A0F57">
      <w:pPr>
        <w:pStyle w:val="Heading1"/>
        <w:rPr>
          <w:rFonts w:ascii="Adelle Rg" w:hAnsi="Adelle Rg"/>
          <w:b/>
          <w:color w:val="auto"/>
          <w:lang w:eastAsia="en-GB"/>
        </w:rPr>
      </w:pPr>
      <w:bookmarkStart w:id="1" w:name="_Toc49267272"/>
      <w:r w:rsidRPr="009E2DD9">
        <w:rPr>
          <w:rFonts w:ascii="Adelle Rg" w:hAnsi="Adelle Rg"/>
          <w:b/>
          <w:color w:val="auto"/>
          <w:lang w:eastAsia="en-GB"/>
        </w:rPr>
        <w:lastRenderedPageBreak/>
        <w:t>Our P</w:t>
      </w:r>
      <w:r w:rsidR="00183CFC" w:rsidRPr="009E2DD9">
        <w:rPr>
          <w:rFonts w:ascii="Adelle Rg" w:hAnsi="Adelle Rg"/>
          <w:b/>
          <w:color w:val="auto"/>
          <w:lang w:eastAsia="en-GB"/>
        </w:rPr>
        <w:t>olicy</w:t>
      </w:r>
      <w:bookmarkEnd w:id="1"/>
    </w:p>
    <w:p w14:paraId="20A23CE2" w14:textId="0F961D36" w:rsidR="000F6373" w:rsidRPr="00703FB8" w:rsidRDefault="009A0F57" w:rsidP="009A0F57">
      <w:pPr>
        <w:rPr>
          <w:sz w:val="24"/>
          <w:lang w:eastAsia="en-GB"/>
        </w:rPr>
      </w:pPr>
      <w:r>
        <w:rPr>
          <w:lang w:eastAsia="en-GB"/>
        </w:rPr>
        <w:br/>
      </w:r>
      <w:r w:rsidRPr="00703FB8">
        <w:rPr>
          <w:sz w:val="24"/>
          <w:lang w:eastAsia="en-GB"/>
        </w:rPr>
        <w:t>We c</w:t>
      </w:r>
      <w:r w:rsidR="008E7C07" w:rsidRPr="00703FB8">
        <w:rPr>
          <w:sz w:val="24"/>
          <w:lang w:eastAsia="en-GB"/>
        </w:rPr>
        <w:t xml:space="preserve">are </w:t>
      </w:r>
      <w:r w:rsidRPr="00703FB8">
        <w:rPr>
          <w:sz w:val="24"/>
          <w:lang w:eastAsia="en-GB"/>
        </w:rPr>
        <w:t>what you t</w:t>
      </w:r>
      <w:r w:rsidR="008E7C07" w:rsidRPr="00703FB8">
        <w:rPr>
          <w:sz w:val="24"/>
          <w:lang w:eastAsia="en-GB"/>
        </w:rPr>
        <w:t>hink</w:t>
      </w:r>
      <w:r w:rsidR="00390642">
        <w:rPr>
          <w:sz w:val="24"/>
          <w:lang w:eastAsia="en-GB"/>
        </w:rPr>
        <w:t xml:space="preserve"> and how you feel</w:t>
      </w:r>
      <w:r w:rsidRPr="00703FB8">
        <w:rPr>
          <w:sz w:val="24"/>
          <w:lang w:eastAsia="en-GB"/>
        </w:rPr>
        <w:t>.</w:t>
      </w:r>
    </w:p>
    <w:p w14:paraId="0B066659" w14:textId="276E966F" w:rsidR="000F6373" w:rsidRPr="00703FB8" w:rsidRDefault="00ED1F36" w:rsidP="000F6373">
      <w:pPr>
        <w:pStyle w:val="NormalWeb"/>
        <w:rPr>
          <w:rFonts w:asciiTheme="minorHAnsi" w:hAnsiTheme="minorHAnsi" w:cstheme="minorHAnsi"/>
          <w:szCs w:val="22"/>
        </w:rPr>
      </w:pPr>
      <w:r w:rsidRPr="00703FB8">
        <w:rPr>
          <w:rFonts w:asciiTheme="minorHAnsi" w:hAnsiTheme="minorHAnsi" w:cstheme="minorHAnsi"/>
          <w:szCs w:val="22"/>
        </w:rPr>
        <w:t>At Yorkshire</w:t>
      </w:r>
      <w:r w:rsidR="000F6373" w:rsidRPr="00703FB8">
        <w:rPr>
          <w:rFonts w:asciiTheme="minorHAnsi" w:hAnsiTheme="minorHAnsi" w:cstheme="minorHAnsi"/>
          <w:szCs w:val="22"/>
        </w:rPr>
        <w:t xml:space="preserve"> Wildlife Trust</w:t>
      </w:r>
      <w:r w:rsidR="00A9476C" w:rsidRPr="00703FB8">
        <w:rPr>
          <w:rFonts w:asciiTheme="minorHAnsi" w:hAnsiTheme="minorHAnsi" w:cstheme="minorHAnsi"/>
          <w:szCs w:val="22"/>
        </w:rPr>
        <w:t xml:space="preserve"> we believe our stakeholders</w:t>
      </w:r>
      <w:r w:rsidR="00997866" w:rsidRPr="00703FB8">
        <w:rPr>
          <w:rFonts w:asciiTheme="minorHAnsi" w:hAnsiTheme="minorHAnsi" w:cstheme="minorHAnsi"/>
          <w:szCs w:val="22"/>
        </w:rPr>
        <w:t xml:space="preserve"> </w:t>
      </w:r>
      <w:r w:rsidRPr="00703FB8">
        <w:rPr>
          <w:rFonts w:asciiTheme="minorHAnsi" w:hAnsiTheme="minorHAnsi" w:cstheme="minorHAnsi"/>
          <w:szCs w:val="22"/>
        </w:rPr>
        <w:t>deserve the very highest standards from us in everything we do.</w:t>
      </w:r>
      <w:r w:rsidR="000F6373" w:rsidRPr="00703FB8">
        <w:rPr>
          <w:rFonts w:asciiTheme="minorHAnsi" w:hAnsiTheme="minorHAnsi" w:cstheme="minorHAnsi"/>
          <w:szCs w:val="22"/>
        </w:rPr>
        <w:t xml:space="preserve"> However, we know that there may be times wh</w:t>
      </w:r>
      <w:r w:rsidR="00F01699" w:rsidRPr="00703FB8">
        <w:rPr>
          <w:rFonts w:asciiTheme="minorHAnsi" w:hAnsiTheme="minorHAnsi" w:cstheme="minorHAnsi"/>
          <w:szCs w:val="22"/>
        </w:rPr>
        <w:t>en we do not meet our standards.</w:t>
      </w:r>
      <w:r w:rsidR="000F6373" w:rsidRPr="00703FB8">
        <w:rPr>
          <w:rFonts w:asciiTheme="minorHAnsi" w:hAnsiTheme="minorHAnsi" w:cstheme="minorHAnsi"/>
          <w:szCs w:val="22"/>
        </w:rPr>
        <w:t xml:space="preserve"> When this happens, we want to hear about it, in order to deal with the situation as quickly as possible and put measures in p</w:t>
      </w:r>
      <w:r w:rsidR="00F01699" w:rsidRPr="00703FB8">
        <w:rPr>
          <w:rFonts w:asciiTheme="minorHAnsi" w:hAnsiTheme="minorHAnsi" w:cstheme="minorHAnsi"/>
          <w:szCs w:val="22"/>
        </w:rPr>
        <w:t>lace to stop it happening again. Happily, we also know that sometimes we exceed your expectations and when this happens, we want to hear about it too, so that we can ensure our team members receive the recognition and</w:t>
      </w:r>
      <w:r w:rsidR="00997866" w:rsidRPr="00703FB8">
        <w:rPr>
          <w:rFonts w:asciiTheme="minorHAnsi" w:hAnsiTheme="minorHAnsi" w:cstheme="minorHAnsi"/>
          <w:szCs w:val="22"/>
        </w:rPr>
        <w:t xml:space="preserve"> praise they d</w:t>
      </w:r>
      <w:r w:rsidR="00F01699" w:rsidRPr="00703FB8">
        <w:rPr>
          <w:rFonts w:asciiTheme="minorHAnsi" w:hAnsiTheme="minorHAnsi" w:cstheme="minorHAnsi"/>
          <w:szCs w:val="22"/>
        </w:rPr>
        <w:t>e</w:t>
      </w:r>
      <w:r w:rsidR="00997866" w:rsidRPr="00703FB8">
        <w:rPr>
          <w:rFonts w:asciiTheme="minorHAnsi" w:hAnsiTheme="minorHAnsi" w:cstheme="minorHAnsi"/>
          <w:szCs w:val="22"/>
        </w:rPr>
        <w:t>serve</w:t>
      </w:r>
      <w:r w:rsidR="00F01699" w:rsidRPr="00703FB8">
        <w:rPr>
          <w:rFonts w:asciiTheme="minorHAnsi" w:hAnsiTheme="minorHAnsi" w:cstheme="minorHAnsi"/>
          <w:szCs w:val="22"/>
        </w:rPr>
        <w:t>.</w:t>
      </w:r>
    </w:p>
    <w:p w14:paraId="0F91194F" w14:textId="550025C3" w:rsidR="000F6373" w:rsidRPr="00703FB8" w:rsidRDefault="000F6373" w:rsidP="000F6373">
      <w:pPr>
        <w:pStyle w:val="NormalWeb"/>
        <w:rPr>
          <w:rFonts w:asciiTheme="minorHAnsi" w:hAnsiTheme="minorHAnsi" w:cstheme="minorHAnsi"/>
          <w:szCs w:val="22"/>
        </w:rPr>
      </w:pPr>
      <w:r w:rsidRPr="00703FB8">
        <w:rPr>
          <w:rFonts w:asciiTheme="minorHAnsi" w:hAnsiTheme="minorHAnsi" w:cstheme="minorHAnsi"/>
          <w:szCs w:val="22"/>
        </w:rPr>
        <w:t xml:space="preserve">We </w:t>
      </w:r>
      <w:r w:rsidR="00ED1F36" w:rsidRPr="00703FB8">
        <w:rPr>
          <w:rFonts w:asciiTheme="minorHAnsi" w:hAnsiTheme="minorHAnsi" w:cstheme="minorHAnsi"/>
          <w:szCs w:val="22"/>
        </w:rPr>
        <w:t xml:space="preserve">value every one of the </w:t>
      </w:r>
      <w:r w:rsidR="00F01699" w:rsidRPr="00703FB8">
        <w:rPr>
          <w:rFonts w:asciiTheme="minorHAnsi" w:hAnsiTheme="minorHAnsi" w:cstheme="minorHAnsi"/>
          <w:szCs w:val="22"/>
        </w:rPr>
        <w:t xml:space="preserve">compliments and </w:t>
      </w:r>
      <w:r w:rsidR="00ED1F36" w:rsidRPr="00703FB8">
        <w:rPr>
          <w:rFonts w:asciiTheme="minorHAnsi" w:hAnsiTheme="minorHAnsi" w:cstheme="minorHAnsi"/>
          <w:szCs w:val="22"/>
        </w:rPr>
        <w:t xml:space="preserve">comments we receive and </w:t>
      </w:r>
      <w:r w:rsidRPr="00703FB8">
        <w:rPr>
          <w:rFonts w:asciiTheme="minorHAnsi" w:hAnsiTheme="minorHAnsi" w:cstheme="minorHAnsi"/>
          <w:szCs w:val="22"/>
        </w:rPr>
        <w:t xml:space="preserve">take </w:t>
      </w:r>
      <w:r w:rsidR="00390642">
        <w:rPr>
          <w:rFonts w:asciiTheme="minorHAnsi" w:hAnsiTheme="minorHAnsi" w:cstheme="minorHAnsi"/>
          <w:szCs w:val="22"/>
        </w:rPr>
        <w:t xml:space="preserve">formal </w:t>
      </w:r>
      <w:r w:rsidRPr="00703FB8">
        <w:rPr>
          <w:rFonts w:asciiTheme="minorHAnsi" w:hAnsiTheme="minorHAnsi" w:cstheme="minorHAnsi"/>
          <w:szCs w:val="22"/>
        </w:rPr>
        <w:t xml:space="preserve">complaints </w:t>
      </w:r>
      <w:r w:rsidR="00ED1F36" w:rsidRPr="00703FB8">
        <w:rPr>
          <w:rFonts w:asciiTheme="minorHAnsi" w:hAnsiTheme="minorHAnsi" w:cstheme="minorHAnsi"/>
          <w:szCs w:val="22"/>
        </w:rPr>
        <w:t xml:space="preserve">about the way we work </w:t>
      </w:r>
      <w:r w:rsidRPr="00703FB8">
        <w:rPr>
          <w:rFonts w:asciiTheme="minorHAnsi" w:hAnsiTheme="minorHAnsi" w:cstheme="minorHAnsi"/>
          <w:szCs w:val="22"/>
        </w:rPr>
        <w:t>very seriously</w:t>
      </w:r>
      <w:r w:rsidR="00ED1F36" w:rsidRPr="00703FB8">
        <w:rPr>
          <w:rFonts w:asciiTheme="minorHAnsi" w:hAnsiTheme="minorHAnsi" w:cstheme="minorHAnsi"/>
          <w:szCs w:val="22"/>
        </w:rPr>
        <w:t>. We believe that e</w:t>
      </w:r>
      <w:r w:rsidR="00C8475C" w:rsidRPr="00703FB8">
        <w:rPr>
          <w:rFonts w:asciiTheme="minorHAnsi" w:hAnsiTheme="minorHAnsi" w:cstheme="minorHAnsi"/>
          <w:szCs w:val="22"/>
        </w:rPr>
        <w:t>very</w:t>
      </w:r>
      <w:r w:rsidR="00ED1F36" w:rsidRPr="00703FB8">
        <w:rPr>
          <w:rFonts w:asciiTheme="minorHAnsi" w:hAnsiTheme="minorHAnsi" w:cstheme="minorHAnsi"/>
          <w:szCs w:val="22"/>
        </w:rPr>
        <w:t xml:space="preserve"> bit of feedback we receive is</w:t>
      </w:r>
      <w:r w:rsidRPr="00703FB8">
        <w:rPr>
          <w:rFonts w:asciiTheme="minorHAnsi" w:hAnsiTheme="minorHAnsi" w:cstheme="minorHAnsi"/>
          <w:szCs w:val="22"/>
        </w:rPr>
        <w:t xml:space="preserve"> an opportunity to </w:t>
      </w:r>
      <w:r w:rsidR="00C8475C" w:rsidRPr="00703FB8">
        <w:rPr>
          <w:rFonts w:asciiTheme="minorHAnsi" w:hAnsiTheme="minorHAnsi" w:cstheme="minorHAnsi"/>
          <w:szCs w:val="22"/>
        </w:rPr>
        <w:t xml:space="preserve">improve </w:t>
      </w:r>
      <w:r w:rsidRPr="00703FB8">
        <w:rPr>
          <w:rFonts w:asciiTheme="minorHAnsi" w:hAnsiTheme="minorHAnsi" w:cstheme="minorHAnsi"/>
          <w:szCs w:val="22"/>
        </w:rPr>
        <w:t>our approach</w:t>
      </w:r>
      <w:r w:rsidR="00ED1F36" w:rsidRPr="00703FB8">
        <w:rPr>
          <w:rFonts w:asciiTheme="minorHAnsi" w:hAnsiTheme="minorHAnsi" w:cstheme="minorHAnsi"/>
          <w:szCs w:val="22"/>
        </w:rPr>
        <w:t xml:space="preserve">, and this </w:t>
      </w:r>
      <w:r w:rsidRPr="00703FB8">
        <w:rPr>
          <w:rFonts w:asciiTheme="minorHAnsi" w:hAnsiTheme="minorHAnsi" w:cstheme="minorHAnsi"/>
          <w:szCs w:val="22"/>
        </w:rPr>
        <w:t xml:space="preserve">is why we are always very grateful to hear from people who are willing to take the time to help us </w:t>
      </w:r>
      <w:r w:rsidR="00C8475C" w:rsidRPr="00703FB8">
        <w:rPr>
          <w:rFonts w:asciiTheme="minorHAnsi" w:hAnsiTheme="minorHAnsi" w:cstheme="minorHAnsi"/>
          <w:szCs w:val="22"/>
        </w:rPr>
        <w:t>develop</w:t>
      </w:r>
      <w:r w:rsidRPr="00703FB8">
        <w:rPr>
          <w:rFonts w:asciiTheme="minorHAnsi" w:hAnsiTheme="minorHAnsi" w:cstheme="minorHAnsi"/>
          <w:szCs w:val="22"/>
        </w:rPr>
        <w:t>.</w:t>
      </w:r>
    </w:p>
    <w:p w14:paraId="4C84AF49" w14:textId="77777777" w:rsidR="000F6373" w:rsidRPr="00703FB8" w:rsidRDefault="000F6373" w:rsidP="000F6373">
      <w:pPr>
        <w:pStyle w:val="NormalWeb"/>
        <w:rPr>
          <w:rFonts w:asciiTheme="minorHAnsi" w:hAnsiTheme="minorHAnsi" w:cstheme="minorHAnsi"/>
          <w:szCs w:val="22"/>
        </w:rPr>
      </w:pPr>
      <w:r w:rsidRPr="00703FB8">
        <w:rPr>
          <w:rFonts w:asciiTheme="minorHAnsi" w:hAnsiTheme="minorHAnsi" w:cstheme="minorHAnsi"/>
          <w:szCs w:val="22"/>
        </w:rPr>
        <w:t>Our policy is:</w:t>
      </w:r>
    </w:p>
    <w:p w14:paraId="19455738" w14:textId="77777777" w:rsidR="000F6373" w:rsidRPr="00703FB8" w:rsidRDefault="000F6373" w:rsidP="000F6373">
      <w:pPr>
        <w:numPr>
          <w:ilvl w:val="0"/>
          <w:numId w:val="3"/>
        </w:numPr>
        <w:spacing w:before="100" w:beforeAutospacing="1" w:after="100" w:afterAutospacing="1" w:line="240" w:lineRule="auto"/>
        <w:rPr>
          <w:rFonts w:cstheme="minorHAnsi"/>
          <w:sz w:val="24"/>
        </w:rPr>
      </w:pPr>
      <w:r w:rsidRPr="00703FB8">
        <w:rPr>
          <w:rFonts w:cstheme="minorHAnsi"/>
          <w:sz w:val="24"/>
        </w:rPr>
        <w:t xml:space="preserve">To provide a fair </w:t>
      </w:r>
      <w:r w:rsidR="00997866" w:rsidRPr="00703FB8">
        <w:rPr>
          <w:rFonts w:cstheme="minorHAnsi"/>
          <w:sz w:val="24"/>
        </w:rPr>
        <w:t>feedback</w:t>
      </w:r>
      <w:r w:rsidRPr="00703FB8">
        <w:rPr>
          <w:rFonts w:cstheme="minorHAnsi"/>
          <w:sz w:val="24"/>
        </w:rPr>
        <w:t xml:space="preserve"> procedure that is </w:t>
      </w:r>
      <w:r w:rsidR="006F35E2" w:rsidRPr="00703FB8">
        <w:rPr>
          <w:rFonts w:cstheme="minorHAnsi"/>
          <w:sz w:val="24"/>
        </w:rPr>
        <w:t xml:space="preserve">consistent, </w:t>
      </w:r>
      <w:r w:rsidRPr="00703FB8">
        <w:rPr>
          <w:rFonts w:cstheme="minorHAnsi"/>
          <w:sz w:val="24"/>
        </w:rPr>
        <w:t xml:space="preserve">clear and easy to use for anyone wishing to </w:t>
      </w:r>
      <w:r w:rsidR="00997866" w:rsidRPr="00703FB8">
        <w:rPr>
          <w:rFonts w:cstheme="minorHAnsi"/>
          <w:sz w:val="24"/>
        </w:rPr>
        <w:t>give us a compliment, make a comment or raise</w:t>
      </w:r>
      <w:r w:rsidRPr="00703FB8">
        <w:rPr>
          <w:rFonts w:cstheme="minorHAnsi"/>
          <w:sz w:val="24"/>
        </w:rPr>
        <w:t xml:space="preserve"> a complaint.</w:t>
      </w:r>
    </w:p>
    <w:p w14:paraId="142FAEB4" w14:textId="77777777" w:rsidR="000F6373" w:rsidRPr="00703FB8" w:rsidRDefault="000F6373" w:rsidP="000F6373">
      <w:pPr>
        <w:numPr>
          <w:ilvl w:val="0"/>
          <w:numId w:val="3"/>
        </w:numPr>
        <w:spacing w:before="100" w:beforeAutospacing="1" w:after="100" w:afterAutospacing="1" w:line="240" w:lineRule="auto"/>
        <w:rPr>
          <w:rFonts w:cstheme="minorHAnsi"/>
          <w:sz w:val="24"/>
        </w:rPr>
      </w:pPr>
      <w:r w:rsidRPr="00703FB8">
        <w:rPr>
          <w:rFonts w:cstheme="minorHAnsi"/>
          <w:sz w:val="24"/>
        </w:rPr>
        <w:t xml:space="preserve">To publicise the existence of our </w:t>
      </w:r>
      <w:r w:rsidR="00997866" w:rsidRPr="00703FB8">
        <w:rPr>
          <w:rFonts w:cstheme="minorHAnsi"/>
          <w:sz w:val="24"/>
        </w:rPr>
        <w:t>feedback</w:t>
      </w:r>
      <w:r w:rsidRPr="00703FB8">
        <w:rPr>
          <w:rFonts w:cstheme="minorHAnsi"/>
          <w:sz w:val="24"/>
        </w:rPr>
        <w:t xml:space="preserve"> procedure so that people know how to contact us to make a</w:t>
      </w:r>
      <w:r w:rsidR="00997866" w:rsidRPr="00703FB8">
        <w:rPr>
          <w:rFonts w:cstheme="minorHAnsi"/>
          <w:sz w:val="24"/>
        </w:rPr>
        <w:t xml:space="preserve"> compliment, comment or</w:t>
      </w:r>
      <w:r w:rsidRPr="00703FB8">
        <w:rPr>
          <w:rFonts w:cstheme="minorHAnsi"/>
          <w:sz w:val="24"/>
        </w:rPr>
        <w:t xml:space="preserve"> complaint.</w:t>
      </w:r>
    </w:p>
    <w:p w14:paraId="044DDB14" w14:textId="77777777" w:rsidR="000F6373" w:rsidRPr="00703FB8" w:rsidRDefault="000F6373" w:rsidP="000F6373">
      <w:pPr>
        <w:numPr>
          <w:ilvl w:val="0"/>
          <w:numId w:val="3"/>
        </w:numPr>
        <w:spacing w:before="100" w:beforeAutospacing="1" w:after="100" w:afterAutospacing="1" w:line="240" w:lineRule="auto"/>
        <w:rPr>
          <w:rFonts w:cstheme="minorHAnsi"/>
          <w:sz w:val="24"/>
        </w:rPr>
      </w:pPr>
      <w:r w:rsidRPr="00703FB8">
        <w:rPr>
          <w:rFonts w:cstheme="minorHAnsi"/>
          <w:sz w:val="24"/>
        </w:rPr>
        <w:t xml:space="preserve">To make sure everyone in our organisation knows what to do if a </w:t>
      </w:r>
      <w:r w:rsidR="006F35E2" w:rsidRPr="00703FB8">
        <w:rPr>
          <w:rFonts w:cstheme="minorHAnsi"/>
          <w:sz w:val="24"/>
        </w:rPr>
        <w:t xml:space="preserve">compliment, </w:t>
      </w:r>
      <w:r w:rsidR="00997866" w:rsidRPr="00703FB8">
        <w:rPr>
          <w:rFonts w:cstheme="minorHAnsi"/>
          <w:sz w:val="24"/>
        </w:rPr>
        <w:t xml:space="preserve">comment or </w:t>
      </w:r>
      <w:r w:rsidRPr="00703FB8">
        <w:rPr>
          <w:rFonts w:cstheme="minorHAnsi"/>
          <w:sz w:val="24"/>
        </w:rPr>
        <w:t>complaint is received.</w:t>
      </w:r>
    </w:p>
    <w:p w14:paraId="39DA3DC5" w14:textId="77777777" w:rsidR="006F35E2" w:rsidRPr="00703FB8" w:rsidRDefault="000F6373" w:rsidP="000F6373">
      <w:pPr>
        <w:numPr>
          <w:ilvl w:val="0"/>
          <w:numId w:val="3"/>
        </w:numPr>
        <w:spacing w:before="100" w:beforeAutospacing="1" w:after="100" w:afterAutospacing="1" w:line="240" w:lineRule="auto"/>
        <w:rPr>
          <w:rFonts w:cstheme="minorHAnsi"/>
          <w:sz w:val="24"/>
        </w:rPr>
      </w:pPr>
      <w:r w:rsidRPr="00703FB8">
        <w:rPr>
          <w:rFonts w:cstheme="minorHAnsi"/>
          <w:sz w:val="24"/>
        </w:rPr>
        <w:t xml:space="preserve">To make sure </w:t>
      </w:r>
      <w:r w:rsidR="006F35E2" w:rsidRPr="00703FB8">
        <w:rPr>
          <w:rFonts w:cstheme="minorHAnsi"/>
          <w:sz w:val="24"/>
        </w:rPr>
        <w:t xml:space="preserve">that every piece of feedback we receive is treated with </w:t>
      </w:r>
      <w:r w:rsidR="00544E22">
        <w:rPr>
          <w:rFonts w:cstheme="minorHAnsi"/>
          <w:sz w:val="24"/>
        </w:rPr>
        <w:t xml:space="preserve">all due </w:t>
      </w:r>
      <w:r w:rsidR="006F35E2" w:rsidRPr="00703FB8">
        <w:rPr>
          <w:rFonts w:cstheme="minorHAnsi"/>
          <w:sz w:val="24"/>
        </w:rPr>
        <w:t>courtesy</w:t>
      </w:r>
      <w:r w:rsidR="00BD5E9B" w:rsidRPr="00703FB8">
        <w:rPr>
          <w:rFonts w:cstheme="minorHAnsi"/>
          <w:sz w:val="24"/>
        </w:rPr>
        <w:t>, respect and sensitivity</w:t>
      </w:r>
      <w:r w:rsidR="006F35E2" w:rsidRPr="00703FB8">
        <w:rPr>
          <w:rFonts w:cstheme="minorHAnsi"/>
          <w:sz w:val="24"/>
        </w:rPr>
        <w:t xml:space="preserve">, </w:t>
      </w:r>
      <w:r w:rsidR="006F35E2" w:rsidRPr="00703FB8">
        <w:rPr>
          <w:rFonts w:eastAsia="Times New Roman" w:cstheme="minorHAnsi"/>
          <w:sz w:val="24"/>
          <w:lang w:eastAsia="en-GB"/>
        </w:rPr>
        <w:t xml:space="preserve">involving only those who need to know in keeping with our </w:t>
      </w:r>
      <w:r w:rsidR="00A9476C" w:rsidRPr="00703FB8">
        <w:rPr>
          <w:rFonts w:eastAsia="Times New Roman" w:cstheme="minorHAnsi"/>
          <w:sz w:val="24"/>
          <w:lang w:eastAsia="en-GB"/>
        </w:rPr>
        <w:t>P</w:t>
      </w:r>
      <w:r w:rsidR="00912F6D" w:rsidRPr="00703FB8">
        <w:rPr>
          <w:rFonts w:eastAsia="Times New Roman" w:cstheme="minorHAnsi"/>
          <w:sz w:val="24"/>
          <w:lang w:eastAsia="en-GB"/>
        </w:rPr>
        <w:t xml:space="preserve">rivacy, </w:t>
      </w:r>
      <w:r w:rsidR="00A9476C" w:rsidRPr="00703FB8">
        <w:rPr>
          <w:rFonts w:eastAsia="Times New Roman" w:cstheme="minorHAnsi"/>
          <w:sz w:val="24"/>
          <w:lang w:eastAsia="en-GB"/>
        </w:rPr>
        <w:t>Data P</w:t>
      </w:r>
      <w:r w:rsidR="006F35E2" w:rsidRPr="00703FB8">
        <w:rPr>
          <w:rFonts w:eastAsia="Times New Roman" w:cstheme="minorHAnsi"/>
          <w:sz w:val="24"/>
          <w:lang w:eastAsia="en-GB"/>
        </w:rPr>
        <w:t>rotection</w:t>
      </w:r>
      <w:r w:rsidR="00912F6D" w:rsidRPr="00703FB8">
        <w:rPr>
          <w:rFonts w:eastAsia="Times New Roman" w:cstheme="minorHAnsi"/>
          <w:sz w:val="24"/>
          <w:lang w:eastAsia="en-GB"/>
        </w:rPr>
        <w:t xml:space="preserve"> and Safeguarding</w:t>
      </w:r>
      <w:r w:rsidR="006F35E2" w:rsidRPr="00703FB8">
        <w:rPr>
          <w:rFonts w:eastAsia="Times New Roman" w:cstheme="minorHAnsi"/>
          <w:sz w:val="24"/>
          <w:lang w:eastAsia="en-GB"/>
        </w:rPr>
        <w:t xml:space="preserve"> policies.</w:t>
      </w:r>
    </w:p>
    <w:p w14:paraId="04808E8E" w14:textId="77777777" w:rsidR="006F35E2" w:rsidRPr="00703FB8" w:rsidRDefault="006F35E2" w:rsidP="006F35E2">
      <w:pPr>
        <w:numPr>
          <w:ilvl w:val="0"/>
          <w:numId w:val="3"/>
        </w:numPr>
        <w:spacing w:before="100" w:beforeAutospacing="1" w:after="100" w:afterAutospacing="1" w:line="240" w:lineRule="auto"/>
        <w:rPr>
          <w:rFonts w:cstheme="minorHAnsi"/>
          <w:sz w:val="24"/>
        </w:rPr>
      </w:pPr>
      <w:r w:rsidRPr="00703FB8">
        <w:rPr>
          <w:rFonts w:eastAsia="Times New Roman" w:cstheme="minorHAnsi"/>
          <w:sz w:val="24"/>
          <w:lang w:eastAsia="en-GB"/>
        </w:rPr>
        <w:t xml:space="preserve">To make sure that all feedback is </w:t>
      </w:r>
      <w:r w:rsidRPr="00703FB8">
        <w:rPr>
          <w:rFonts w:cstheme="minorHAnsi"/>
          <w:sz w:val="24"/>
        </w:rPr>
        <w:t>acted upon fairly and in a timely way</w:t>
      </w:r>
      <w:r w:rsidR="00BD5E9B" w:rsidRPr="00703FB8">
        <w:rPr>
          <w:rFonts w:cstheme="minorHAnsi"/>
          <w:sz w:val="24"/>
        </w:rPr>
        <w:t>.</w:t>
      </w:r>
    </w:p>
    <w:p w14:paraId="52E984D9" w14:textId="77777777" w:rsidR="000F6373" w:rsidRPr="00703FB8" w:rsidRDefault="000F6373" w:rsidP="000F6373">
      <w:pPr>
        <w:numPr>
          <w:ilvl w:val="0"/>
          <w:numId w:val="3"/>
        </w:numPr>
        <w:spacing w:before="100" w:beforeAutospacing="1" w:after="100" w:afterAutospacing="1" w:line="240" w:lineRule="auto"/>
        <w:rPr>
          <w:rFonts w:cstheme="minorHAnsi"/>
          <w:sz w:val="24"/>
        </w:rPr>
      </w:pPr>
      <w:r w:rsidRPr="00703FB8">
        <w:rPr>
          <w:rFonts w:cstheme="minorHAnsi"/>
          <w:sz w:val="24"/>
        </w:rPr>
        <w:t xml:space="preserve">To make sure that complaints are, wherever possible, </w:t>
      </w:r>
      <w:r w:rsidR="00544E22">
        <w:rPr>
          <w:rFonts w:cstheme="minorHAnsi"/>
          <w:sz w:val="24"/>
        </w:rPr>
        <w:t xml:space="preserve">fully </w:t>
      </w:r>
      <w:r w:rsidRPr="00703FB8">
        <w:rPr>
          <w:rFonts w:cstheme="minorHAnsi"/>
          <w:sz w:val="24"/>
        </w:rPr>
        <w:t>resolved and that relationships are repaired.</w:t>
      </w:r>
    </w:p>
    <w:p w14:paraId="639A5990" w14:textId="77777777" w:rsidR="000F6373" w:rsidRPr="00703FB8" w:rsidRDefault="000F6373" w:rsidP="000F6373">
      <w:pPr>
        <w:numPr>
          <w:ilvl w:val="0"/>
          <w:numId w:val="3"/>
        </w:numPr>
        <w:spacing w:before="100" w:beforeAutospacing="1" w:after="100" w:afterAutospacing="1" w:line="240" w:lineRule="auto"/>
        <w:rPr>
          <w:rFonts w:cstheme="minorHAnsi"/>
          <w:sz w:val="24"/>
        </w:rPr>
      </w:pPr>
      <w:r w:rsidRPr="00703FB8">
        <w:rPr>
          <w:rFonts w:cstheme="minorHAnsi"/>
          <w:sz w:val="24"/>
        </w:rPr>
        <w:t xml:space="preserve">To learn from </w:t>
      </w:r>
      <w:r w:rsidR="006F35E2" w:rsidRPr="00703FB8">
        <w:rPr>
          <w:rFonts w:cstheme="minorHAnsi"/>
          <w:sz w:val="24"/>
        </w:rPr>
        <w:t>our</w:t>
      </w:r>
      <w:r w:rsidRPr="00703FB8">
        <w:rPr>
          <w:rFonts w:cstheme="minorHAnsi"/>
          <w:sz w:val="24"/>
        </w:rPr>
        <w:t xml:space="preserve"> feedback to help us to improve what we do.</w:t>
      </w:r>
    </w:p>
    <w:p w14:paraId="336AD642" w14:textId="77777777" w:rsidR="00544E22" w:rsidRPr="00703FB8" w:rsidRDefault="00F027B0" w:rsidP="008E7C07">
      <w:pPr>
        <w:rPr>
          <w:rFonts w:eastAsia="Times New Roman" w:cstheme="minorHAnsi"/>
          <w:sz w:val="24"/>
          <w:lang w:eastAsia="en-GB"/>
        </w:rPr>
      </w:pPr>
      <w:r w:rsidRPr="00703FB8">
        <w:rPr>
          <w:rFonts w:eastAsia="Times New Roman" w:cstheme="minorHAnsi"/>
          <w:sz w:val="24"/>
          <w:lang w:eastAsia="en-GB"/>
        </w:rPr>
        <w:t>In return, Yorkshire Wildlife Trust expects everyone who wishes to provide us with some feedback to do so fairly and appropriately.</w:t>
      </w:r>
    </w:p>
    <w:p w14:paraId="24AA7FDD" w14:textId="77777777" w:rsidR="00FC38DD" w:rsidRDefault="00FC38DD" w:rsidP="008E7C07">
      <w:pPr>
        <w:rPr>
          <w:rFonts w:eastAsia="Times New Roman" w:cstheme="minorHAnsi"/>
          <w:sz w:val="24"/>
          <w:szCs w:val="24"/>
          <w:lang w:eastAsia="en-GB"/>
        </w:rPr>
      </w:pPr>
    </w:p>
    <w:p w14:paraId="3BF80B9D" w14:textId="77777777" w:rsidR="00FC38DD" w:rsidRDefault="00FC38DD" w:rsidP="008255C3">
      <w:pPr>
        <w:pStyle w:val="Heading2"/>
        <w:spacing w:before="0"/>
        <w:rPr>
          <w:rFonts w:ascii="Adelle Rg" w:eastAsia="Times New Roman" w:hAnsi="Adelle Rg"/>
          <w:color w:val="auto"/>
        </w:rPr>
      </w:pPr>
      <w:bookmarkStart w:id="2" w:name="_Toc49267273"/>
      <w:r w:rsidRPr="00FC38DD">
        <w:rPr>
          <w:rFonts w:ascii="Adelle Rg" w:eastAsia="Times New Roman" w:hAnsi="Adelle Rg"/>
          <w:color w:val="auto"/>
        </w:rPr>
        <w:t>Responsibility</w:t>
      </w:r>
      <w:bookmarkEnd w:id="2"/>
    </w:p>
    <w:p w14:paraId="35E26711" w14:textId="77777777" w:rsidR="000F6373" w:rsidRPr="007B77AC" w:rsidRDefault="00FC38DD" w:rsidP="00FC38DD">
      <w:pPr>
        <w:rPr>
          <w:sz w:val="24"/>
        </w:rPr>
      </w:pPr>
      <w:r w:rsidRPr="007B77AC">
        <w:rPr>
          <w:sz w:val="24"/>
        </w:rPr>
        <w:t>Overall responsibility for this policy and its implementation lies with the Director of Fundraising and Engagement.</w:t>
      </w:r>
    </w:p>
    <w:p w14:paraId="4998D9A2" w14:textId="77777777" w:rsidR="000F6373" w:rsidRDefault="000F6373" w:rsidP="000F6373">
      <w:pPr>
        <w:spacing w:after="0" w:line="240" w:lineRule="auto"/>
        <w:rPr>
          <w:rFonts w:ascii="Arial" w:eastAsia="Times New Roman" w:hAnsi="Arial" w:cs="Arial"/>
          <w:sz w:val="28"/>
          <w:szCs w:val="28"/>
          <w:lang w:eastAsia="en-GB"/>
        </w:rPr>
      </w:pPr>
    </w:p>
    <w:p w14:paraId="07E1E942" w14:textId="77777777" w:rsidR="000F6373" w:rsidRDefault="000F6373" w:rsidP="000F6373">
      <w:pPr>
        <w:spacing w:after="0" w:line="240" w:lineRule="auto"/>
        <w:rPr>
          <w:rFonts w:ascii="Arial" w:eastAsia="Times New Roman" w:hAnsi="Arial" w:cs="Arial"/>
          <w:sz w:val="28"/>
          <w:szCs w:val="28"/>
          <w:lang w:eastAsia="en-GB"/>
        </w:rPr>
      </w:pPr>
    </w:p>
    <w:p w14:paraId="00BE2E72" w14:textId="77777777" w:rsidR="00140A6F" w:rsidRDefault="00140A6F">
      <w:pPr>
        <w:rPr>
          <w:rFonts w:ascii="Adelle Rg" w:eastAsia="Times New Roman" w:hAnsi="Adelle Rg" w:cstheme="majorBidi"/>
          <w:sz w:val="32"/>
          <w:szCs w:val="32"/>
          <w:lang w:eastAsia="en-GB"/>
        </w:rPr>
      </w:pPr>
      <w:r>
        <w:rPr>
          <w:rFonts w:ascii="Adelle Rg" w:eastAsia="Times New Roman" w:hAnsi="Adelle Rg"/>
          <w:lang w:eastAsia="en-GB"/>
        </w:rPr>
        <w:br w:type="page"/>
      </w:r>
    </w:p>
    <w:p w14:paraId="1B087800" w14:textId="77777777" w:rsidR="00A64823" w:rsidRPr="009E2DD9" w:rsidRDefault="00A64823" w:rsidP="008647CD">
      <w:pPr>
        <w:pStyle w:val="Heading1"/>
        <w:rPr>
          <w:rFonts w:ascii="Adelle Rg" w:eastAsia="Times New Roman" w:hAnsi="Adelle Rg"/>
          <w:b/>
          <w:color w:val="auto"/>
          <w:lang w:eastAsia="en-GB"/>
        </w:rPr>
      </w:pPr>
      <w:bookmarkStart w:id="3" w:name="_Toc49267274"/>
      <w:r w:rsidRPr="009E2DD9">
        <w:rPr>
          <w:rFonts w:ascii="Adelle Rg" w:eastAsia="Times New Roman" w:hAnsi="Adelle Rg"/>
          <w:b/>
          <w:color w:val="auto"/>
          <w:lang w:eastAsia="en-GB"/>
        </w:rPr>
        <w:lastRenderedPageBreak/>
        <w:t>Terminology</w:t>
      </w:r>
      <w:bookmarkEnd w:id="3"/>
    </w:p>
    <w:p w14:paraId="2EF04E67" w14:textId="77777777" w:rsidR="00A64823" w:rsidRDefault="00A64823" w:rsidP="00A64823">
      <w:pPr>
        <w:spacing w:after="0"/>
        <w:rPr>
          <w:sz w:val="24"/>
          <w:lang w:eastAsia="en-GB"/>
        </w:rPr>
      </w:pPr>
    </w:p>
    <w:p w14:paraId="53FC7F73" w14:textId="77777777" w:rsidR="000F6373" w:rsidRPr="00A64823" w:rsidRDefault="000064BD" w:rsidP="00A64823">
      <w:pPr>
        <w:rPr>
          <w:sz w:val="24"/>
          <w:lang w:eastAsia="en-GB"/>
        </w:rPr>
      </w:pPr>
      <w:r w:rsidRPr="00A64823">
        <w:rPr>
          <w:sz w:val="24"/>
          <w:lang w:eastAsia="en-GB"/>
        </w:rPr>
        <w:t>What is a c</w:t>
      </w:r>
      <w:r w:rsidR="000F6373" w:rsidRPr="00A64823">
        <w:rPr>
          <w:sz w:val="24"/>
          <w:lang w:eastAsia="en-GB"/>
        </w:rPr>
        <w:t>om</w:t>
      </w:r>
      <w:r w:rsidRPr="00A64823">
        <w:rPr>
          <w:sz w:val="24"/>
          <w:lang w:eastAsia="en-GB"/>
        </w:rPr>
        <w:t>ment and what is a c</w:t>
      </w:r>
      <w:r w:rsidR="00F027B0" w:rsidRPr="00A64823">
        <w:rPr>
          <w:sz w:val="24"/>
          <w:lang w:eastAsia="en-GB"/>
        </w:rPr>
        <w:t>omplaint?</w:t>
      </w:r>
    </w:p>
    <w:p w14:paraId="18B23F8D" w14:textId="77777777" w:rsidR="00F027B0" w:rsidRPr="00F45065" w:rsidRDefault="00F027B0" w:rsidP="000F6373">
      <w:pPr>
        <w:spacing w:after="0" w:line="240" w:lineRule="auto"/>
        <w:rPr>
          <w:rFonts w:eastAsia="Times New Roman" w:cstheme="minorHAnsi"/>
          <w:szCs w:val="28"/>
          <w:lang w:eastAsia="en-GB"/>
        </w:rPr>
      </w:pPr>
    </w:p>
    <w:p w14:paraId="093CBB13" w14:textId="77777777" w:rsidR="009548E0" w:rsidRPr="00F45065" w:rsidRDefault="00140A6F" w:rsidP="009548E0">
      <w:pPr>
        <w:pStyle w:val="Heading2"/>
        <w:rPr>
          <w:rFonts w:ascii="Adelle Rg" w:eastAsia="Times New Roman" w:hAnsi="Adelle Rg"/>
          <w:color w:val="auto"/>
          <w:lang w:eastAsia="en-GB"/>
        </w:rPr>
      </w:pPr>
      <w:bookmarkStart w:id="4" w:name="_Toc49267275"/>
      <w:r w:rsidRPr="00F45065">
        <w:rPr>
          <w:rFonts w:ascii="Adelle Rg" w:eastAsia="Times New Roman" w:hAnsi="Adelle Rg"/>
          <w:color w:val="auto"/>
          <w:lang w:eastAsia="en-GB"/>
        </w:rPr>
        <w:t>Comments</w:t>
      </w:r>
      <w:bookmarkEnd w:id="4"/>
    </w:p>
    <w:p w14:paraId="5A0D8C7F" w14:textId="57668E1A" w:rsidR="00140A6F" w:rsidRPr="00F45065" w:rsidRDefault="00F027B0" w:rsidP="00367D97">
      <w:pPr>
        <w:spacing w:line="240" w:lineRule="auto"/>
        <w:rPr>
          <w:rFonts w:eastAsia="Times New Roman" w:cstheme="minorHAnsi"/>
          <w:sz w:val="24"/>
          <w:szCs w:val="24"/>
          <w:lang w:eastAsia="en-GB"/>
        </w:rPr>
      </w:pPr>
      <w:r w:rsidRPr="00F45065">
        <w:rPr>
          <w:rFonts w:eastAsia="Times New Roman" w:cstheme="minorHAnsi"/>
          <w:sz w:val="24"/>
          <w:szCs w:val="24"/>
          <w:lang w:eastAsia="en-GB"/>
        </w:rPr>
        <w:t>We regard all suggestions</w:t>
      </w:r>
      <w:r w:rsidR="006144F2">
        <w:rPr>
          <w:rFonts w:eastAsia="Times New Roman" w:cstheme="minorHAnsi"/>
          <w:sz w:val="24"/>
          <w:szCs w:val="24"/>
          <w:lang w:eastAsia="en-GB"/>
        </w:rPr>
        <w:t xml:space="preserve">, </w:t>
      </w:r>
      <w:r w:rsidRPr="00F45065">
        <w:rPr>
          <w:rFonts w:eastAsia="Times New Roman" w:cstheme="minorHAnsi"/>
          <w:sz w:val="24"/>
          <w:szCs w:val="24"/>
          <w:lang w:eastAsia="en-GB"/>
        </w:rPr>
        <w:t xml:space="preserve">expressions </w:t>
      </w:r>
      <w:r w:rsidR="000F6373" w:rsidRPr="00F45065">
        <w:rPr>
          <w:rFonts w:eastAsia="Times New Roman" w:cstheme="minorHAnsi"/>
          <w:sz w:val="24"/>
          <w:szCs w:val="24"/>
          <w:lang w:eastAsia="en-GB"/>
        </w:rPr>
        <w:t xml:space="preserve">of </w:t>
      </w:r>
      <w:r w:rsidR="006144F2">
        <w:rPr>
          <w:rFonts w:eastAsia="Times New Roman" w:cstheme="minorHAnsi"/>
          <w:sz w:val="24"/>
          <w:szCs w:val="24"/>
          <w:lang w:eastAsia="en-GB"/>
        </w:rPr>
        <w:t>concern</w:t>
      </w:r>
      <w:r w:rsidR="003641CB">
        <w:rPr>
          <w:rFonts w:eastAsia="Times New Roman" w:cstheme="minorHAnsi"/>
          <w:sz w:val="24"/>
          <w:szCs w:val="24"/>
          <w:lang w:eastAsia="en-GB"/>
        </w:rPr>
        <w:t xml:space="preserve"> and</w:t>
      </w:r>
      <w:r w:rsidR="006144F2">
        <w:rPr>
          <w:rFonts w:eastAsia="Times New Roman" w:cstheme="minorHAnsi"/>
          <w:sz w:val="24"/>
          <w:szCs w:val="24"/>
          <w:lang w:eastAsia="en-GB"/>
        </w:rPr>
        <w:t xml:space="preserve"> </w:t>
      </w:r>
      <w:r w:rsidR="003641CB">
        <w:rPr>
          <w:rFonts w:eastAsia="Times New Roman" w:cstheme="minorHAnsi"/>
          <w:sz w:val="24"/>
          <w:szCs w:val="24"/>
          <w:lang w:eastAsia="en-GB"/>
        </w:rPr>
        <w:t xml:space="preserve">communications of </w:t>
      </w:r>
      <w:r w:rsidR="000F6373" w:rsidRPr="00F45065">
        <w:rPr>
          <w:rFonts w:eastAsia="Times New Roman" w:cstheme="minorHAnsi"/>
          <w:sz w:val="24"/>
          <w:szCs w:val="24"/>
          <w:lang w:eastAsia="en-GB"/>
        </w:rPr>
        <w:t>dissatisfaction</w:t>
      </w:r>
      <w:r w:rsidRPr="00F45065">
        <w:rPr>
          <w:rFonts w:eastAsia="Times New Roman" w:cstheme="minorHAnsi"/>
          <w:sz w:val="24"/>
          <w:szCs w:val="24"/>
          <w:lang w:eastAsia="en-GB"/>
        </w:rPr>
        <w:t xml:space="preserve"> as being comments, and we receive a number of these each year. </w:t>
      </w:r>
      <w:r w:rsidR="00591A38" w:rsidRPr="00F45065">
        <w:rPr>
          <w:rFonts w:eastAsia="Times New Roman" w:cstheme="minorHAnsi"/>
          <w:sz w:val="24"/>
          <w:szCs w:val="24"/>
          <w:lang w:eastAsia="en-GB"/>
        </w:rPr>
        <w:t>They</w:t>
      </w:r>
      <w:r w:rsidRPr="00F45065">
        <w:rPr>
          <w:rFonts w:eastAsia="Times New Roman" w:cstheme="minorHAnsi"/>
          <w:sz w:val="24"/>
          <w:szCs w:val="24"/>
          <w:lang w:eastAsia="en-GB"/>
        </w:rPr>
        <w:t xml:space="preserve"> provide us with valuable opportunities for organisational learning</w:t>
      </w:r>
      <w:r w:rsidR="000F6373" w:rsidRPr="00F45065">
        <w:rPr>
          <w:rFonts w:eastAsia="Times New Roman" w:cstheme="minorHAnsi"/>
          <w:sz w:val="24"/>
          <w:szCs w:val="24"/>
          <w:lang w:eastAsia="en-GB"/>
        </w:rPr>
        <w:t>, and</w:t>
      </w:r>
      <w:r w:rsidRPr="00F45065">
        <w:rPr>
          <w:rFonts w:eastAsia="Times New Roman" w:cstheme="minorHAnsi"/>
          <w:sz w:val="24"/>
          <w:szCs w:val="24"/>
          <w:lang w:eastAsia="en-GB"/>
        </w:rPr>
        <w:t xml:space="preserve"> so a record is normally kept. However, whilst we </w:t>
      </w:r>
      <w:r w:rsidR="006144F2">
        <w:rPr>
          <w:rFonts w:eastAsia="Times New Roman" w:cstheme="minorHAnsi"/>
          <w:sz w:val="24"/>
          <w:szCs w:val="24"/>
          <w:lang w:eastAsia="en-GB"/>
        </w:rPr>
        <w:t>strive to respond in full to each comment we receive, these responses are not part of a formal process.</w:t>
      </w:r>
      <w:r w:rsidR="000F6373" w:rsidRPr="00F45065">
        <w:rPr>
          <w:rFonts w:eastAsia="Times New Roman" w:cstheme="minorHAnsi"/>
          <w:sz w:val="24"/>
          <w:szCs w:val="24"/>
          <w:lang w:eastAsia="en-GB"/>
        </w:rPr>
        <w:t xml:space="preserve"> </w:t>
      </w:r>
    </w:p>
    <w:p w14:paraId="54D3C35F" w14:textId="77777777" w:rsidR="00140A6F" w:rsidRPr="00F45065" w:rsidRDefault="00140A6F" w:rsidP="000F6373">
      <w:p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 xml:space="preserve">Unlike </w:t>
      </w:r>
      <w:r w:rsidR="009E2DD9">
        <w:rPr>
          <w:rFonts w:eastAsia="Times New Roman" w:cstheme="minorHAnsi"/>
          <w:sz w:val="24"/>
          <w:szCs w:val="24"/>
          <w:lang w:eastAsia="en-GB"/>
        </w:rPr>
        <w:t xml:space="preserve">formal </w:t>
      </w:r>
      <w:r w:rsidRPr="00F45065">
        <w:rPr>
          <w:rFonts w:eastAsia="Times New Roman" w:cstheme="minorHAnsi"/>
          <w:sz w:val="24"/>
          <w:szCs w:val="24"/>
          <w:lang w:eastAsia="en-GB"/>
        </w:rPr>
        <w:t>complaints, it is possible to make a comment anonymously. Please note that, whilst we always value feedback provided anonymously and act appropriately upon it, we cannot respond to anonymous feedback.</w:t>
      </w:r>
    </w:p>
    <w:p w14:paraId="5AFAE82E" w14:textId="77777777" w:rsidR="00140A6F" w:rsidRPr="00F45065" w:rsidRDefault="00140A6F" w:rsidP="000F6373">
      <w:pPr>
        <w:spacing w:after="0" w:line="240" w:lineRule="auto"/>
        <w:rPr>
          <w:rFonts w:eastAsia="Times New Roman" w:cstheme="minorHAnsi"/>
          <w:sz w:val="24"/>
          <w:szCs w:val="24"/>
          <w:lang w:eastAsia="en-GB"/>
        </w:rPr>
      </w:pPr>
    </w:p>
    <w:p w14:paraId="66AA104A" w14:textId="77777777" w:rsidR="008647CD" w:rsidRPr="00F45065" w:rsidRDefault="008647CD" w:rsidP="000F6373">
      <w:pPr>
        <w:spacing w:after="0" w:line="240" w:lineRule="auto"/>
        <w:rPr>
          <w:rFonts w:eastAsia="Times New Roman" w:cstheme="minorHAnsi"/>
          <w:szCs w:val="28"/>
          <w:lang w:eastAsia="en-GB"/>
        </w:rPr>
      </w:pPr>
    </w:p>
    <w:p w14:paraId="253FD016" w14:textId="77777777" w:rsidR="00140A6F" w:rsidRPr="00F45065" w:rsidRDefault="00C97FE1" w:rsidP="00140A6F">
      <w:pPr>
        <w:pStyle w:val="Heading2"/>
        <w:rPr>
          <w:rFonts w:ascii="Adelle Rg" w:eastAsia="Times New Roman" w:hAnsi="Adelle Rg"/>
          <w:color w:val="auto"/>
          <w:sz w:val="22"/>
          <w:lang w:eastAsia="en-GB"/>
        </w:rPr>
      </w:pPr>
      <w:bookmarkStart w:id="5" w:name="_Toc49267276"/>
      <w:r>
        <w:rPr>
          <w:rFonts w:ascii="Adelle Rg" w:eastAsia="Times New Roman" w:hAnsi="Adelle Rg"/>
          <w:color w:val="auto"/>
          <w:lang w:eastAsia="en-GB"/>
        </w:rPr>
        <w:t xml:space="preserve">Formal </w:t>
      </w:r>
      <w:r w:rsidR="00140A6F" w:rsidRPr="00F45065">
        <w:rPr>
          <w:rFonts w:ascii="Adelle Rg" w:eastAsia="Times New Roman" w:hAnsi="Adelle Rg"/>
          <w:color w:val="auto"/>
          <w:lang w:eastAsia="en-GB"/>
        </w:rPr>
        <w:t>Complaints</w:t>
      </w:r>
      <w:bookmarkEnd w:id="5"/>
    </w:p>
    <w:p w14:paraId="5B953EB6" w14:textId="4AE5CCA7" w:rsidR="000F6373" w:rsidRPr="00F45065" w:rsidRDefault="000F6373" w:rsidP="00367D97">
      <w:pPr>
        <w:spacing w:line="240" w:lineRule="auto"/>
        <w:rPr>
          <w:rFonts w:eastAsia="Times New Roman" w:cstheme="minorHAnsi"/>
          <w:sz w:val="24"/>
          <w:szCs w:val="24"/>
          <w:lang w:eastAsia="en-GB"/>
        </w:rPr>
      </w:pPr>
      <w:r w:rsidRPr="00F45065">
        <w:rPr>
          <w:rFonts w:eastAsia="Times New Roman" w:cstheme="minorHAnsi"/>
          <w:sz w:val="24"/>
          <w:szCs w:val="24"/>
          <w:lang w:eastAsia="en-GB"/>
        </w:rPr>
        <w:t>A complaint is a</w:t>
      </w:r>
      <w:r w:rsidR="00F027B0" w:rsidRPr="00F45065">
        <w:rPr>
          <w:rFonts w:eastAsia="Times New Roman" w:cstheme="minorHAnsi"/>
          <w:sz w:val="24"/>
          <w:szCs w:val="24"/>
          <w:lang w:eastAsia="en-GB"/>
        </w:rPr>
        <w:t xml:space="preserve"> serious</w:t>
      </w:r>
      <w:r w:rsidRPr="00F45065">
        <w:rPr>
          <w:rFonts w:eastAsia="Times New Roman" w:cstheme="minorHAnsi"/>
          <w:sz w:val="24"/>
          <w:szCs w:val="24"/>
          <w:lang w:eastAsia="en-GB"/>
        </w:rPr>
        <w:t xml:space="preserve"> formal claim that </w:t>
      </w:r>
      <w:r w:rsidR="008647CD" w:rsidRPr="00F45065">
        <w:rPr>
          <w:rFonts w:eastAsia="Times New Roman" w:cstheme="minorHAnsi"/>
          <w:sz w:val="24"/>
          <w:szCs w:val="24"/>
          <w:lang w:eastAsia="en-GB"/>
        </w:rPr>
        <w:t>Yorkshire Wildlife Trust has failed to meet an organis</w:t>
      </w:r>
      <w:r w:rsidRPr="00F45065">
        <w:rPr>
          <w:rFonts w:eastAsia="Times New Roman" w:cstheme="minorHAnsi"/>
          <w:sz w:val="24"/>
          <w:szCs w:val="24"/>
          <w:lang w:eastAsia="en-GB"/>
        </w:rPr>
        <w:t xml:space="preserve">ational commitment </w:t>
      </w:r>
      <w:r w:rsidR="00140A6F" w:rsidRPr="00F45065">
        <w:rPr>
          <w:rFonts w:eastAsia="Times New Roman" w:cstheme="minorHAnsi"/>
          <w:sz w:val="24"/>
          <w:szCs w:val="24"/>
          <w:lang w:eastAsia="en-GB"/>
        </w:rPr>
        <w:t>(</w:t>
      </w:r>
      <w:r w:rsidRPr="00F45065">
        <w:rPr>
          <w:rFonts w:eastAsia="Times New Roman" w:cstheme="minorHAnsi"/>
          <w:sz w:val="24"/>
          <w:szCs w:val="24"/>
          <w:lang w:eastAsia="en-GB"/>
        </w:rPr>
        <w:t xml:space="preserve">as set out in </w:t>
      </w:r>
      <w:r w:rsidR="008647CD" w:rsidRPr="00F45065">
        <w:rPr>
          <w:rFonts w:eastAsia="Times New Roman" w:cstheme="minorHAnsi"/>
          <w:sz w:val="24"/>
          <w:szCs w:val="24"/>
          <w:lang w:eastAsia="en-GB"/>
        </w:rPr>
        <w:t>our</w:t>
      </w:r>
      <w:r w:rsidR="00B20B2E" w:rsidRPr="00F45065">
        <w:rPr>
          <w:rFonts w:eastAsia="Times New Roman" w:cstheme="minorHAnsi"/>
          <w:sz w:val="24"/>
          <w:szCs w:val="24"/>
          <w:lang w:eastAsia="en-GB"/>
        </w:rPr>
        <w:t xml:space="preserve"> formal governing documents, such as our</w:t>
      </w:r>
      <w:r w:rsidR="008647CD" w:rsidRPr="00F45065">
        <w:rPr>
          <w:rFonts w:eastAsia="Times New Roman" w:cstheme="minorHAnsi"/>
          <w:sz w:val="24"/>
          <w:szCs w:val="24"/>
          <w:lang w:eastAsia="en-GB"/>
        </w:rPr>
        <w:t xml:space="preserve"> </w:t>
      </w:r>
      <w:r w:rsidRPr="00F45065">
        <w:rPr>
          <w:rFonts w:eastAsia="Times New Roman" w:cstheme="minorHAnsi"/>
          <w:sz w:val="24"/>
          <w:szCs w:val="24"/>
          <w:lang w:eastAsia="en-GB"/>
        </w:rPr>
        <w:t>Charter &amp; Statutes</w:t>
      </w:r>
      <w:r w:rsidR="00B20B2E" w:rsidRPr="00F45065">
        <w:rPr>
          <w:rFonts w:eastAsia="Times New Roman" w:cstheme="minorHAnsi"/>
          <w:sz w:val="24"/>
          <w:szCs w:val="24"/>
          <w:lang w:eastAsia="en-GB"/>
        </w:rPr>
        <w:t xml:space="preserve">, </w:t>
      </w:r>
      <w:r w:rsidR="008647CD" w:rsidRPr="00F45065">
        <w:rPr>
          <w:rFonts w:eastAsia="Times New Roman" w:cstheme="minorHAnsi"/>
          <w:sz w:val="24"/>
          <w:szCs w:val="24"/>
          <w:lang w:eastAsia="en-GB"/>
        </w:rPr>
        <w:t>An</w:t>
      </w:r>
      <w:r w:rsidR="00B20B2E" w:rsidRPr="00F45065">
        <w:rPr>
          <w:rFonts w:eastAsia="Times New Roman" w:cstheme="minorHAnsi"/>
          <w:sz w:val="24"/>
          <w:szCs w:val="24"/>
          <w:lang w:eastAsia="en-GB"/>
        </w:rPr>
        <w:t xml:space="preserve">nual Report or </w:t>
      </w:r>
      <w:r w:rsidRPr="00F45065">
        <w:rPr>
          <w:rFonts w:eastAsia="Times New Roman" w:cstheme="minorHAnsi"/>
          <w:sz w:val="24"/>
          <w:szCs w:val="24"/>
          <w:lang w:eastAsia="en-GB"/>
        </w:rPr>
        <w:t>Accounts</w:t>
      </w:r>
      <w:r w:rsidR="00140A6F" w:rsidRPr="00F45065">
        <w:rPr>
          <w:rFonts w:eastAsia="Times New Roman" w:cstheme="minorHAnsi"/>
          <w:sz w:val="24"/>
          <w:szCs w:val="24"/>
          <w:lang w:eastAsia="en-GB"/>
        </w:rPr>
        <w:t>)</w:t>
      </w:r>
      <w:r w:rsidR="00591A38" w:rsidRPr="00F45065">
        <w:rPr>
          <w:rFonts w:eastAsia="Times New Roman" w:cstheme="minorHAnsi"/>
          <w:sz w:val="24"/>
          <w:szCs w:val="24"/>
          <w:lang w:eastAsia="en-GB"/>
        </w:rPr>
        <w:t xml:space="preserve"> or that we have breached one of our own policies, a relevant code of p</w:t>
      </w:r>
      <w:r w:rsidRPr="00F45065">
        <w:rPr>
          <w:rFonts w:eastAsia="Times New Roman" w:cstheme="minorHAnsi"/>
          <w:sz w:val="24"/>
          <w:szCs w:val="24"/>
          <w:lang w:eastAsia="en-GB"/>
        </w:rPr>
        <w:t xml:space="preserve">ractice, </w:t>
      </w:r>
      <w:r w:rsidR="00140A6F" w:rsidRPr="00F45065">
        <w:rPr>
          <w:rFonts w:eastAsia="Times New Roman" w:cstheme="minorHAnsi"/>
          <w:sz w:val="24"/>
          <w:szCs w:val="24"/>
          <w:lang w:eastAsia="en-GB"/>
        </w:rPr>
        <w:t xml:space="preserve">a </w:t>
      </w:r>
      <w:r w:rsidRPr="00F45065">
        <w:rPr>
          <w:rFonts w:eastAsia="Times New Roman" w:cstheme="minorHAnsi"/>
          <w:sz w:val="24"/>
          <w:szCs w:val="24"/>
          <w:lang w:eastAsia="en-GB"/>
        </w:rPr>
        <w:t xml:space="preserve">law </w:t>
      </w:r>
      <w:r w:rsidR="00591A38" w:rsidRPr="00F45065">
        <w:rPr>
          <w:rFonts w:eastAsia="Times New Roman" w:cstheme="minorHAnsi"/>
          <w:sz w:val="24"/>
          <w:szCs w:val="24"/>
          <w:lang w:eastAsia="en-GB"/>
        </w:rPr>
        <w:t>or</w:t>
      </w:r>
      <w:r w:rsidRPr="00F45065">
        <w:rPr>
          <w:rFonts w:eastAsia="Times New Roman" w:cstheme="minorHAnsi"/>
          <w:sz w:val="24"/>
          <w:szCs w:val="24"/>
          <w:lang w:eastAsia="en-GB"/>
        </w:rPr>
        <w:t xml:space="preserve"> regulation. A</w:t>
      </w:r>
      <w:r w:rsidR="008647CD" w:rsidRPr="00F45065">
        <w:rPr>
          <w:rFonts w:eastAsia="Times New Roman" w:cstheme="minorHAnsi"/>
          <w:sz w:val="24"/>
          <w:szCs w:val="24"/>
          <w:lang w:eastAsia="en-GB"/>
        </w:rPr>
        <w:t xml:space="preserve">ll </w:t>
      </w:r>
      <w:r w:rsidR="00390642">
        <w:rPr>
          <w:rFonts w:eastAsia="Times New Roman" w:cstheme="minorHAnsi"/>
          <w:sz w:val="24"/>
          <w:szCs w:val="24"/>
          <w:lang w:eastAsia="en-GB"/>
        </w:rPr>
        <w:t xml:space="preserve">formal </w:t>
      </w:r>
      <w:r w:rsidR="008647CD" w:rsidRPr="00F45065">
        <w:rPr>
          <w:rFonts w:eastAsia="Times New Roman" w:cstheme="minorHAnsi"/>
          <w:sz w:val="24"/>
          <w:szCs w:val="24"/>
          <w:lang w:eastAsia="en-GB"/>
        </w:rPr>
        <w:t>c</w:t>
      </w:r>
      <w:r w:rsidRPr="00F45065">
        <w:rPr>
          <w:rFonts w:eastAsia="Times New Roman" w:cstheme="minorHAnsi"/>
          <w:sz w:val="24"/>
          <w:szCs w:val="24"/>
          <w:lang w:eastAsia="en-GB"/>
        </w:rPr>
        <w:t>omplaint</w:t>
      </w:r>
      <w:r w:rsidR="008647CD" w:rsidRPr="00F45065">
        <w:rPr>
          <w:rFonts w:eastAsia="Times New Roman" w:cstheme="minorHAnsi"/>
          <w:sz w:val="24"/>
          <w:szCs w:val="24"/>
          <w:lang w:eastAsia="en-GB"/>
        </w:rPr>
        <w:t>s</w:t>
      </w:r>
      <w:r w:rsidRPr="00F45065">
        <w:rPr>
          <w:rFonts w:eastAsia="Times New Roman" w:cstheme="minorHAnsi"/>
          <w:sz w:val="24"/>
          <w:szCs w:val="24"/>
          <w:lang w:eastAsia="en-GB"/>
        </w:rPr>
        <w:t xml:space="preserve"> require</w:t>
      </w:r>
      <w:r w:rsidR="008647CD" w:rsidRPr="00F45065">
        <w:rPr>
          <w:rFonts w:eastAsia="Times New Roman" w:cstheme="minorHAnsi"/>
          <w:sz w:val="24"/>
          <w:szCs w:val="24"/>
          <w:lang w:eastAsia="en-GB"/>
        </w:rPr>
        <w:t xml:space="preserve"> </w:t>
      </w:r>
      <w:r w:rsidR="00183CFC" w:rsidRPr="00F45065">
        <w:rPr>
          <w:rFonts w:eastAsia="Times New Roman" w:cstheme="minorHAnsi"/>
          <w:sz w:val="24"/>
          <w:szCs w:val="24"/>
          <w:lang w:eastAsia="en-GB"/>
        </w:rPr>
        <w:t xml:space="preserve">thorough </w:t>
      </w:r>
      <w:r w:rsidRPr="00F45065">
        <w:rPr>
          <w:rFonts w:eastAsia="Times New Roman" w:cstheme="minorHAnsi"/>
          <w:sz w:val="24"/>
          <w:szCs w:val="24"/>
          <w:lang w:eastAsia="en-GB"/>
        </w:rPr>
        <w:t>investigation, a formal response and a</w:t>
      </w:r>
      <w:r w:rsidR="00591A38" w:rsidRPr="00F45065">
        <w:rPr>
          <w:rFonts w:eastAsia="Times New Roman" w:cstheme="minorHAnsi"/>
          <w:sz w:val="24"/>
          <w:szCs w:val="24"/>
          <w:lang w:eastAsia="en-GB"/>
        </w:rPr>
        <w:t xml:space="preserve"> detailed</w:t>
      </w:r>
      <w:r w:rsidRPr="00F45065">
        <w:rPr>
          <w:rFonts w:eastAsia="Times New Roman" w:cstheme="minorHAnsi"/>
          <w:sz w:val="24"/>
          <w:szCs w:val="24"/>
          <w:lang w:eastAsia="en-GB"/>
        </w:rPr>
        <w:t xml:space="preserve"> record</w:t>
      </w:r>
      <w:r w:rsidR="00140A6F" w:rsidRPr="00F45065">
        <w:rPr>
          <w:rFonts w:eastAsia="Times New Roman" w:cstheme="minorHAnsi"/>
          <w:sz w:val="24"/>
          <w:szCs w:val="24"/>
          <w:lang w:eastAsia="en-GB"/>
        </w:rPr>
        <w:t xml:space="preserve"> to be made and kept</w:t>
      </w:r>
      <w:r w:rsidR="008647CD" w:rsidRPr="00F45065">
        <w:rPr>
          <w:rFonts w:eastAsia="Times New Roman" w:cstheme="minorHAnsi"/>
          <w:sz w:val="24"/>
          <w:szCs w:val="24"/>
          <w:lang w:eastAsia="en-GB"/>
        </w:rPr>
        <w:t>. Any c</w:t>
      </w:r>
      <w:r w:rsidRPr="00F45065">
        <w:rPr>
          <w:rFonts w:eastAsia="Times New Roman" w:cstheme="minorHAnsi"/>
          <w:sz w:val="24"/>
          <w:szCs w:val="24"/>
          <w:lang w:eastAsia="en-GB"/>
        </w:rPr>
        <w:t>oncern</w:t>
      </w:r>
      <w:r w:rsidR="008647CD" w:rsidRPr="00F45065">
        <w:rPr>
          <w:rFonts w:eastAsia="Times New Roman" w:cstheme="minorHAnsi"/>
          <w:sz w:val="24"/>
          <w:szCs w:val="24"/>
          <w:lang w:eastAsia="en-GB"/>
        </w:rPr>
        <w:t>s raised</w:t>
      </w:r>
      <w:r w:rsidRPr="00F45065">
        <w:rPr>
          <w:rFonts w:eastAsia="Times New Roman" w:cstheme="minorHAnsi"/>
          <w:sz w:val="24"/>
          <w:szCs w:val="24"/>
          <w:lang w:eastAsia="en-GB"/>
        </w:rPr>
        <w:t xml:space="preserve"> regarding the behaviour of </w:t>
      </w:r>
      <w:r w:rsidR="008647CD" w:rsidRPr="00F45065">
        <w:rPr>
          <w:rFonts w:eastAsia="Times New Roman" w:cstheme="minorHAnsi"/>
          <w:sz w:val="24"/>
          <w:szCs w:val="24"/>
          <w:lang w:eastAsia="en-GB"/>
        </w:rPr>
        <w:t>Yorkshire Wildlife Trust</w:t>
      </w:r>
      <w:r w:rsidRPr="00F45065">
        <w:rPr>
          <w:rFonts w:eastAsia="Times New Roman" w:cstheme="minorHAnsi"/>
          <w:sz w:val="24"/>
          <w:szCs w:val="24"/>
          <w:lang w:eastAsia="en-GB"/>
        </w:rPr>
        <w:t xml:space="preserve"> staff or volunteers will</w:t>
      </w:r>
      <w:r w:rsidR="008647CD" w:rsidRPr="00F45065">
        <w:rPr>
          <w:rFonts w:eastAsia="Times New Roman" w:cstheme="minorHAnsi"/>
          <w:sz w:val="24"/>
          <w:szCs w:val="24"/>
          <w:lang w:eastAsia="en-GB"/>
        </w:rPr>
        <w:t xml:space="preserve"> also be treated as</w:t>
      </w:r>
      <w:r w:rsidR="00390642">
        <w:rPr>
          <w:rFonts w:eastAsia="Times New Roman" w:cstheme="minorHAnsi"/>
          <w:sz w:val="24"/>
          <w:szCs w:val="24"/>
          <w:lang w:eastAsia="en-GB"/>
        </w:rPr>
        <w:t xml:space="preserve"> formal</w:t>
      </w:r>
      <w:r w:rsidR="008647CD" w:rsidRPr="00F45065">
        <w:rPr>
          <w:rFonts w:eastAsia="Times New Roman" w:cstheme="minorHAnsi"/>
          <w:sz w:val="24"/>
          <w:szCs w:val="24"/>
          <w:lang w:eastAsia="en-GB"/>
        </w:rPr>
        <w:t xml:space="preserve"> complaints and investigated</w:t>
      </w:r>
      <w:r w:rsidRPr="00F45065">
        <w:rPr>
          <w:rFonts w:eastAsia="Times New Roman" w:cstheme="minorHAnsi"/>
          <w:sz w:val="24"/>
          <w:szCs w:val="24"/>
          <w:lang w:eastAsia="en-GB"/>
        </w:rPr>
        <w:t xml:space="preserve"> using our HR policies and procedures: in such cases, the </w:t>
      </w:r>
      <w:r w:rsidR="008647CD" w:rsidRPr="00F45065">
        <w:rPr>
          <w:rFonts w:eastAsia="Times New Roman" w:cstheme="minorHAnsi"/>
          <w:sz w:val="24"/>
          <w:szCs w:val="24"/>
          <w:lang w:eastAsia="en-GB"/>
        </w:rPr>
        <w:t xml:space="preserve">findings </w:t>
      </w:r>
      <w:r w:rsidRPr="00F45065">
        <w:rPr>
          <w:rFonts w:eastAsia="Times New Roman" w:cstheme="minorHAnsi"/>
          <w:sz w:val="24"/>
          <w:szCs w:val="24"/>
          <w:lang w:eastAsia="en-GB"/>
        </w:rPr>
        <w:t>may need to remain confidential.</w:t>
      </w:r>
    </w:p>
    <w:p w14:paraId="0793C0C9" w14:textId="18C55E2D" w:rsidR="000F6373" w:rsidRPr="00F45065" w:rsidRDefault="000F6373" w:rsidP="000F6373">
      <w:p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 xml:space="preserve">Since investigating a </w:t>
      </w:r>
      <w:r w:rsidR="00390642">
        <w:rPr>
          <w:rFonts w:eastAsia="Times New Roman" w:cstheme="minorHAnsi"/>
          <w:sz w:val="24"/>
          <w:szCs w:val="24"/>
          <w:lang w:eastAsia="en-GB"/>
        </w:rPr>
        <w:t xml:space="preserve">formal </w:t>
      </w:r>
      <w:r w:rsidRPr="00F45065">
        <w:rPr>
          <w:rFonts w:eastAsia="Times New Roman" w:cstheme="minorHAnsi"/>
          <w:sz w:val="24"/>
          <w:szCs w:val="24"/>
          <w:lang w:eastAsia="en-GB"/>
        </w:rPr>
        <w:t xml:space="preserve">complaint </w:t>
      </w:r>
      <w:r w:rsidR="00390642">
        <w:rPr>
          <w:rFonts w:eastAsia="Times New Roman" w:cstheme="minorHAnsi"/>
          <w:sz w:val="24"/>
          <w:szCs w:val="24"/>
          <w:lang w:eastAsia="en-GB"/>
        </w:rPr>
        <w:t>makes a greater call on</w:t>
      </w:r>
      <w:r w:rsidRPr="00F45065">
        <w:rPr>
          <w:rFonts w:eastAsia="Times New Roman" w:cstheme="minorHAnsi"/>
          <w:sz w:val="24"/>
          <w:szCs w:val="24"/>
          <w:lang w:eastAsia="en-GB"/>
        </w:rPr>
        <w:t xml:space="preserve"> </w:t>
      </w:r>
      <w:r w:rsidR="008647CD" w:rsidRPr="00F45065">
        <w:rPr>
          <w:rFonts w:eastAsia="Times New Roman" w:cstheme="minorHAnsi"/>
          <w:sz w:val="24"/>
          <w:szCs w:val="24"/>
          <w:lang w:eastAsia="en-GB"/>
        </w:rPr>
        <w:t xml:space="preserve">our limited resources, we expect anyone making a </w:t>
      </w:r>
      <w:r w:rsidRPr="00F45065">
        <w:rPr>
          <w:rFonts w:eastAsia="Times New Roman" w:cstheme="minorHAnsi"/>
          <w:sz w:val="24"/>
          <w:szCs w:val="24"/>
          <w:lang w:eastAsia="en-GB"/>
        </w:rPr>
        <w:t>complaint to:</w:t>
      </w:r>
    </w:p>
    <w:p w14:paraId="4A578B60" w14:textId="77777777" w:rsidR="008647CD" w:rsidRPr="00F45065" w:rsidRDefault="008647CD" w:rsidP="000F6373">
      <w:pPr>
        <w:spacing w:after="0" w:line="240" w:lineRule="auto"/>
        <w:rPr>
          <w:rFonts w:eastAsia="Times New Roman" w:cstheme="minorHAnsi"/>
          <w:sz w:val="24"/>
          <w:szCs w:val="24"/>
          <w:lang w:eastAsia="en-GB"/>
        </w:rPr>
      </w:pPr>
    </w:p>
    <w:p w14:paraId="1B8AD019" w14:textId="77777777" w:rsidR="00160712" w:rsidRPr="00F45065" w:rsidRDefault="00160712" w:rsidP="000F6373">
      <w:pPr>
        <w:pStyle w:val="ListParagraph"/>
        <w:numPr>
          <w:ilvl w:val="0"/>
          <w:numId w:val="6"/>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Act fairly and appropriately</w:t>
      </w:r>
      <w:r w:rsidR="00F027B0" w:rsidRPr="00F45065">
        <w:rPr>
          <w:rFonts w:eastAsia="Times New Roman" w:cstheme="minorHAnsi"/>
          <w:sz w:val="24"/>
          <w:szCs w:val="24"/>
          <w:lang w:eastAsia="en-GB"/>
        </w:rPr>
        <w:t>, without prejudice.</w:t>
      </w:r>
    </w:p>
    <w:p w14:paraId="375E09FA" w14:textId="77777777" w:rsidR="000F6373" w:rsidRPr="00F45065" w:rsidRDefault="000F6373" w:rsidP="000F6373">
      <w:pPr>
        <w:pStyle w:val="ListParagraph"/>
        <w:numPr>
          <w:ilvl w:val="0"/>
          <w:numId w:val="6"/>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Provide sufficient information for us to be able to understand the complaint, its cause, and a potential resolution, being clear as to</w:t>
      </w:r>
      <w:r w:rsidR="00F027B0" w:rsidRPr="00F45065">
        <w:rPr>
          <w:rFonts w:eastAsia="Times New Roman" w:cstheme="minorHAnsi"/>
          <w:sz w:val="24"/>
          <w:szCs w:val="24"/>
          <w:lang w:eastAsia="en-GB"/>
        </w:rPr>
        <w:t xml:space="preserve"> the substance of the complaint.</w:t>
      </w:r>
    </w:p>
    <w:p w14:paraId="2DB18CD2" w14:textId="77777777" w:rsidR="000F6373" w:rsidRPr="00F45065" w:rsidRDefault="000F6373" w:rsidP="000F6373">
      <w:pPr>
        <w:pStyle w:val="ListParagraph"/>
        <w:numPr>
          <w:ilvl w:val="0"/>
          <w:numId w:val="6"/>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 xml:space="preserve">Be willing to be contacted and engage in the complaints process if </w:t>
      </w:r>
      <w:r w:rsidR="00F027B0" w:rsidRPr="00F45065">
        <w:rPr>
          <w:rFonts w:eastAsia="Times New Roman" w:cstheme="minorHAnsi"/>
          <w:sz w:val="24"/>
          <w:szCs w:val="24"/>
          <w:lang w:eastAsia="en-GB"/>
        </w:rPr>
        <w:t>necessary.</w:t>
      </w:r>
    </w:p>
    <w:p w14:paraId="0F741555" w14:textId="77777777" w:rsidR="000F6373" w:rsidRPr="00F45065" w:rsidRDefault="000F6373" w:rsidP="000F6373">
      <w:pPr>
        <w:pStyle w:val="ListParagraph"/>
        <w:numPr>
          <w:ilvl w:val="0"/>
          <w:numId w:val="6"/>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 xml:space="preserve">Understand that making a complaint triggers a more formal process than a comment. </w:t>
      </w:r>
    </w:p>
    <w:p w14:paraId="73630477" w14:textId="77777777" w:rsidR="00591A38" w:rsidRPr="00F45065" w:rsidRDefault="00591A38" w:rsidP="00591A38">
      <w:pPr>
        <w:spacing w:after="0" w:line="240" w:lineRule="auto"/>
        <w:rPr>
          <w:rFonts w:eastAsia="Times New Roman" w:cstheme="minorHAnsi"/>
          <w:sz w:val="24"/>
          <w:szCs w:val="24"/>
          <w:lang w:eastAsia="en-GB"/>
        </w:rPr>
      </w:pPr>
    </w:p>
    <w:p w14:paraId="38AF37FA" w14:textId="55A30817" w:rsidR="00591A38" w:rsidRPr="00F45065" w:rsidRDefault="00591A38" w:rsidP="00591A38">
      <w:p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 xml:space="preserve">We keep records of all </w:t>
      </w:r>
      <w:r w:rsidR="00390642">
        <w:rPr>
          <w:rFonts w:eastAsia="Times New Roman" w:cstheme="minorHAnsi"/>
          <w:sz w:val="24"/>
          <w:szCs w:val="24"/>
          <w:lang w:eastAsia="en-GB"/>
        </w:rPr>
        <w:t xml:space="preserve">formal </w:t>
      </w:r>
      <w:r w:rsidRPr="00F45065">
        <w:rPr>
          <w:rFonts w:eastAsia="Times New Roman" w:cstheme="minorHAnsi"/>
          <w:sz w:val="24"/>
          <w:szCs w:val="24"/>
          <w:lang w:eastAsia="en-GB"/>
        </w:rPr>
        <w:t>complaints in order to:</w:t>
      </w:r>
    </w:p>
    <w:p w14:paraId="35033748" w14:textId="77777777" w:rsidR="00591A38" w:rsidRPr="00F45065" w:rsidRDefault="00591A38" w:rsidP="00591A38">
      <w:pPr>
        <w:spacing w:after="0" w:line="240" w:lineRule="auto"/>
        <w:rPr>
          <w:rFonts w:eastAsia="Times New Roman" w:cstheme="minorHAnsi"/>
          <w:sz w:val="24"/>
          <w:szCs w:val="24"/>
          <w:lang w:eastAsia="en-GB"/>
        </w:rPr>
      </w:pPr>
    </w:p>
    <w:p w14:paraId="576C873E" w14:textId="77777777" w:rsidR="00591A38" w:rsidRPr="00F45065" w:rsidRDefault="00591A38" w:rsidP="00591A38">
      <w:pPr>
        <w:pStyle w:val="ListParagraph"/>
        <w:numPr>
          <w:ilvl w:val="0"/>
          <w:numId w:val="8"/>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Monitor the progress of the complaint</w:t>
      </w:r>
      <w:r w:rsidR="00B20B2E" w:rsidRPr="00F45065">
        <w:rPr>
          <w:rFonts w:eastAsia="Times New Roman" w:cstheme="minorHAnsi"/>
          <w:sz w:val="24"/>
          <w:szCs w:val="24"/>
          <w:lang w:eastAsia="en-GB"/>
        </w:rPr>
        <w:t>.</w:t>
      </w:r>
    </w:p>
    <w:p w14:paraId="798D374D" w14:textId="77777777" w:rsidR="00591A38" w:rsidRPr="00F45065" w:rsidRDefault="00591A38" w:rsidP="00591A38">
      <w:pPr>
        <w:pStyle w:val="ListParagraph"/>
        <w:numPr>
          <w:ilvl w:val="0"/>
          <w:numId w:val="8"/>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Provide evidence that the c</w:t>
      </w:r>
      <w:r w:rsidR="00B20B2E" w:rsidRPr="00F45065">
        <w:rPr>
          <w:rFonts w:eastAsia="Times New Roman" w:cstheme="minorHAnsi"/>
          <w:sz w:val="24"/>
          <w:szCs w:val="24"/>
          <w:lang w:eastAsia="en-GB"/>
        </w:rPr>
        <w:t>omplaint was considered, and</w:t>
      </w:r>
      <w:r w:rsidRPr="00F45065">
        <w:rPr>
          <w:rFonts w:eastAsia="Times New Roman" w:cstheme="minorHAnsi"/>
          <w:sz w:val="24"/>
          <w:szCs w:val="24"/>
          <w:lang w:eastAsia="en-GB"/>
        </w:rPr>
        <w:t xml:space="preserve"> information about the outcome</w:t>
      </w:r>
      <w:r w:rsidR="00B20B2E" w:rsidRPr="00F45065">
        <w:rPr>
          <w:rFonts w:eastAsia="Times New Roman" w:cstheme="minorHAnsi"/>
          <w:sz w:val="24"/>
          <w:szCs w:val="24"/>
          <w:lang w:eastAsia="en-GB"/>
        </w:rPr>
        <w:t>.</w:t>
      </w:r>
    </w:p>
    <w:p w14:paraId="398F86C0" w14:textId="77777777" w:rsidR="00591A38" w:rsidRPr="00F45065" w:rsidRDefault="00591A38" w:rsidP="00591A38">
      <w:pPr>
        <w:pStyle w:val="ListParagraph"/>
        <w:numPr>
          <w:ilvl w:val="0"/>
          <w:numId w:val="8"/>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Identify trends or recurring themes</w:t>
      </w:r>
      <w:r w:rsidR="00B20B2E" w:rsidRPr="00F45065">
        <w:rPr>
          <w:rFonts w:eastAsia="Times New Roman" w:cstheme="minorHAnsi"/>
          <w:sz w:val="24"/>
          <w:szCs w:val="24"/>
          <w:lang w:eastAsia="en-GB"/>
        </w:rPr>
        <w:t xml:space="preserve"> to support organisational learning.</w:t>
      </w:r>
    </w:p>
    <w:p w14:paraId="52313E4E" w14:textId="77777777" w:rsidR="00591A38" w:rsidRPr="00F45065" w:rsidRDefault="00591A38" w:rsidP="00591A38">
      <w:pPr>
        <w:pStyle w:val="ListParagraph"/>
        <w:numPr>
          <w:ilvl w:val="0"/>
          <w:numId w:val="8"/>
        </w:numPr>
        <w:spacing w:after="0" w:line="240" w:lineRule="auto"/>
        <w:rPr>
          <w:rFonts w:eastAsia="Times New Roman" w:cstheme="minorHAnsi"/>
          <w:sz w:val="24"/>
          <w:szCs w:val="24"/>
          <w:lang w:eastAsia="en-GB"/>
        </w:rPr>
      </w:pPr>
      <w:r w:rsidRPr="00F45065">
        <w:rPr>
          <w:rFonts w:eastAsia="Times New Roman" w:cstheme="minorHAnsi"/>
          <w:sz w:val="24"/>
          <w:szCs w:val="24"/>
          <w:lang w:eastAsia="en-GB"/>
        </w:rPr>
        <w:t>Compile reports, including statistical data for our regulators.</w:t>
      </w:r>
    </w:p>
    <w:p w14:paraId="463005E9" w14:textId="77777777" w:rsidR="000F6373" w:rsidRPr="00F45065" w:rsidRDefault="000F6373" w:rsidP="000F6373">
      <w:pPr>
        <w:spacing w:after="0" w:line="240" w:lineRule="auto"/>
        <w:rPr>
          <w:rFonts w:eastAsia="Times New Roman" w:cstheme="minorHAnsi"/>
          <w:sz w:val="24"/>
          <w:szCs w:val="24"/>
          <w:lang w:eastAsia="en-GB"/>
        </w:rPr>
      </w:pPr>
    </w:p>
    <w:p w14:paraId="3B5F91BD" w14:textId="77777777" w:rsidR="00B57A64" w:rsidRPr="00F45065" w:rsidRDefault="00B57A64">
      <w:pPr>
        <w:rPr>
          <w:rFonts w:eastAsia="Times New Roman" w:cstheme="minorHAnsi"/>
          <w:sz w:val="24"/>
          <w:szCs w:val="24"/>
          <w:lang w:eastAsia="en-GB"/>
        </w:rPr>
      </w:pPr>
      <w:r w:rsidRPr="00F45065">
        <w:rPr>
          <w:rFonts w:eastAsia="Times New Roman" w:cstheme="minorHAnsi"/>
          <w:sz w:val="24"/>
          <w:szCs w:val="24"/>
          <w:lang w:eastAsia="en-GB"/>
        </w:rPr>
        <w:br w:type="page"/>
      </w:r>
    </w:p>
    <w:p w14:paraId="5C66CE2F" w14:textId="77777777" w:rsidR="003641CB" w:rsidRPr="009E2DD9" w:rsidRDefault="00140A6F" w:rsidP="00531174">
      <w:pPr>
        <w:pStyle w:val="Heading1"/>
        <w:spacing w:after="240"/>
        <w:rPr>
          <w:rFonts w:ascii="Adelle Rg" w:hAnsi="Adelle Rg"/>
          <w:b/>
          <w:color w:val="auto"/>
        </w:rPr>
      </w:pPr>
      <w:bookmarkStart w:id="6" w:name="_Toc49267277"/>
      <w:r w:rsidRPr="009E2DD9">
        <w:rPr>
          <w:rFonts w:ascii="Adelle Rg" w:hAnsi="Adelle Rg"/>
          <w:b/>
          <w:color w:val="auto"/>
        </w:rPr>
        <w:lastRenderedPageBreak/>
        <w:t xml:space="preserve">Our </w:t>
      </w:r>
      <w:r w:rsidR="006144F2" w:rsidRPr="009E2DD9">
        <w:rPr>
          <w:rFonts w:ascii="Adelle Rg" w:hAnsi="Adelle Rg"/>
          <w:b/>
          <w:color w:val="auto"/>
        </w:rPr>
        <w:t>F</w:t>
      </w:r>
      <w:r w:rsidR="00F45065" w:rsidRPr="009E2DD9">
        <w:rPr>
          <w:rFonts w:ascii="Adelle Rg" w:hAnsi="Adelle Rg"/>
          <w:b/>
          <w:color w:val="auto"/>
        </w:rPr>
        <w:t>eedback</w:t>
      </w:r>
      <w:r w:rsidR="006144F2" w:rsidRPr="009E2DD9">
        <w:rPr>
          <w:rFonts w:ascii="Adelle Rg" w:hAnsi="Adelle Rg"/>
          <w:b/>
          <w:color w:val="auto"/>
        </w:rPr>
        <w:t xml:space="preserve"> P</w:t>
      </w:r>
      <w:r w:rsidRPr="009E2DD9">
        <w:rPr>
          <w:rFonts w:ascii="Adelle Rg" w:hAnsi="Adelle Rg"/>
          <w:b/>
          <w:color w:val="auto"/>
        </w:rPr>
        <w:t>rocedure</w:t>
      </w:r>
      <w:bookmarkEnd w:id="6"/>
    </w:p>
    <w:p w14:paraId="6F00C8B3" w14:textId="70068D6B" w:rsidR="003641CB" w:rsidRPr="00FE5507" w:rsidRDefault="00DB4A62" w:rsidP="00FC38DD">
      <w:pPr>
        <w:rPr>
          <w:rFonts w:ascii="Adelle Rg" w:hAnsi="Adelle Rg"/>
          <w:sz w:val="24"/>
          <w:szCs w:val="24"/>
        </w:rPr>
      </w:pPr>
      <w:r>
        <w:rPr>
          <w:rFonts w:ascii="Adelle Rg" w:hAnsi="Adelle Rg"/>
        </w:rPr>
        <w:br/>
      </w:r>
      <w:bookmarkStart w:id="7" w:name="_Toc49267278"/>
      <w:r w:rsidR="003641CB" w:rsidRPr="00FC38DD">
        <w:rPr>
          <w:rStyle w:val="Heading2Char"/>
          <w:rFonts w:ascii="Adelle Rg" w:hAnsi="Adelle Rg"/>
          <w:color w:val="auto"/>
        </w:rPr>
        <w:t xml:space="preserve">Compliments &amp; </w:t>
      </w:r>
      <w:r w:rsidR="0057427D" w:rsidRPr="00FC38DD">
        <w:rPr>
          <w:rStyle w:val="Heading2Char"/>
          <w:rFonts w:ascii="Adelle Rg" w:hAnsi="Adelle Rg"/>
          <w:color w:val="auto"/>
        </w:rPr>
        <w:t>C</w:t>
      </w:r>
      <w:r w:rsidR="003641CB" w:rsidRPr="00FC38DD">
        <w:rPr>
          <w:rStyle w:val="Heading2Char"/>
          <w:rFonts w:ascii="Adelle Rg" w:hAnsi="Adelle Rg"/>
          <w:color w:val="auto"/>
        </w:rPr>
        <w:t>omments</w:t>
      </w:r>
      <w:bookmarkEnd w:id="7"/>
      <w:r w:rsidRPr="00FC38DD">
        <w:rPr>
          <w:rFonts w:ascii="Adelle Rg" w:hAnsi="Adelle Rg"/>
          <w:sz w:val="24"/>
          <w:szCs w:val="24"/>
        </w:rPr>
        <w:br/>
      </w:r>
      <w:r w:rsidR="0057427D" w:rsidRPr="00FC38DD">
        <w:rPr>
          <w:sz w:val="24"/>
          <w:szCs w:val="24"/>
        </w:rPr>
        <w:t>T</w:t>
      </w:r>
      <w:r w:rsidRPr="00FC38DD">
        <w:rPr>
          <w:sz w:val="24"/>
          <w:szCs w:val="24"/>
        </w:rPr>
        <w:t xml:space="preserve">o </w:t>
      </w:r>
      <w:r w:rsidR="00D82942">
        <w:rPr>
          <w:sz w:val="24"/>
          <w:szCs w:val="24"/>
        </w:rPr>
        <w:t>send us</w:t>
      </w:r>
      <w:r w:rsidR="0057427D" w:rsidRPr="00FC38DD">
        <w:rPr>
          <w:sz w:val="24"/>
          <w:szCs w:val="24"/>
        </w:rPr>
        <w:t xml:space="preserve"> </w:t>
      </w:r>
      <w:r w:rsidR="003641CB" w:rsidRPr="00FC38DD">
        <w:rPr>
          <w:sz w:val="24"/>
          <w:szCs w:val="24"/>
        </w:rPr>
        <w:t>a comp</w:t>
      </w:r>
      <w:r w:rsidR="0057427D" w:rsidRPr="00FC38DD">
        <w:rPr>
          <w:sz w:val="24"/>
          <w:szCs w:val="24"/>
        </w:rPr>
        <w:t>liment, make a suggestion or express concern or dissatisfaction,</w:t>
      </w:r>
      <w:r w:rsidRPr="00FC38DD">
        <w:rPr>
          <w:sz w:val="24"/>
          <w:szCs w:val="24"/>
        </w:rPr>
        <w:t xml:space="preserve"> </w:t>
      </w:r>
      <w:r w:rsidR="0057427D" w:rsidRPr="00FC38DD">
        <w:rPr>
          <w:sz w:val="24"/>
          <w:szCs w:val="24"/>
        </w:rPr>
        <w:t xml:space="preserve">you can </w:t>
      </w:r>
      <w:r w:rsidRPr="00FC38DD">
        <w:rPr>
          <w:sz w:val="24"/>
          <w:szCs w:val="24"/>
        </w:rPr>
        <w:t xml:space="preserve">contact </w:t>
      </w:r>
      <w:r w:rsidRPr="00FE5507">
        <w:rPr>
          <w:sz w:val="24"/>
          <w:szCs w:val="24"/>
        </w:rPr>
        <w:t xml:space="preserve">Yorkshire Wildlife Trust by email, </w:t>
      </w:r>
      <w:r w:rsidRPr="00FE5507">
        <w:rPr>
          <w:rFonts w:eastAsia="Times New Roman"/>
          <w:sz w:val="24"/>
          <w:szCs w:val="24"/>
          <w:lang w:eastAsia="en-GB"/>
        </w:rPr>
        <w:t>in writing</w:t>
      </w:r>
      <w:r w:rsidRPr="00FE5507">
        <w:rPr>
          <w:sz w:val="24"/>
          <w:szCs w:val="24"/>
        </w:rPr>
        <w:t xml:space="preserve">, </w:t>
      </w:r>
      <w:r w:rsidR="0057427D" w:rsidRPr="00FE5507">
        <w:rPr>
          <w:sz w:val="24"/>
          <w:szCs w:val="24"/>
        </w:rPr>
        <w:t>or by telephone</w:t>
      </w:r>
      <w:r w:rsidRPr="00FE5507">
        <w:rPr>
          <w:sz w:val="24"/>
          <w:szCs w:val="24"/>
        </w:rPr>
        <w:t>:</w:t>
      </w:r>
    </w:p>
    <w:p w14:paraId="0C205CE3" w14:textId="77777777" w:rsidR="00531174" w:rsidRPr="00FE5507" w:rsidRDefault="003641CB" w:rsidP="00160B52">
      <w:pPr>
        <w:spacing w:before="100" w:beforeAutospacing="1" w:after="100" w:afterAutospacing="1" w:line="240" w:lineRule="auto"/>
        <w:rPr>
          <w:rFonts w:eastAsia="Times New Roman" w:cstheme="minorHAnsi"/>
          <w:sz w:val="24"/>
          <w:szCs w:val="24"/>
          <w:lang w:eastAsia="en-GB"/>
        </w:rPr>
      </w:pPr>
      <w:r w:rsidRPr="00FE5507">
        <w:rPr>
          <w:rFonts w:eastAsia="Times New Roman" w:cstheme="minorHAnsi"/>
          <w:sz w:val="24"/>
          <w:szCs w:val="24"/>
          <w:lang w:eastAsia="en-GB"/>
        </w:rPr>
        <w:t>Yorkshire Wildlife Trust</w:t>
      </w:r>
      <w:r w:rsidRPr="00FE5507">
        <w:rPr>
          <w:rFonts w:eastAsia="Times New Roman" w:cstheme="minorHAnsi"/>
          <w:sz w:val="24"/>
          <w:szCs w:val="24"/>
          <w:lang w:eastAsia="en-GB"/>
        </w:rPr>
        <w:br/>
        <w:t>1 St. George’s Place</w:t>
      </w:r>
      <w:r w:rsidRPr="00FE5507">
        <w:rPr>
          <w:rFonts w:eastAsia="Times New Roman" w:cstheme="minorHAnsi"/>
          <w:sz w:val="24"/>
          <w:szCs w:val="24"/>
          <w:lang w:eastAsia="en-GB"/>
        </w:rPr>
        <w:br/>
        <w:t>York</w:t>
      </w:r>
      <w:r w:rsidRPr="00FE5507">
        <w:rPr>
          <w:rFonts w:eastAsia="Times New Roman" w:cstheme="minorHAnsi"/>
          <w:sz w:val="24"/>
          <w:szCs w:val="24"/>
          <w:lang w:eastAsia="en-GB"/>
        </w:rPr>
        <w:br/>
      </w:r>
      <w:r w:rsidR="00160B52">
        <w:rPr>
          <w:rFonts w:eastAsia="Times New Roman" w:cstheme="minorHAnsi"/>
          <w:sz w:val="24"/>
          <w:szCs w:val="24"/>
          <w:lang w:eastAsia="en-GB"/>
        </w:rPr>
        <w:t>YO24 1GN</w:t>
      </w:r>
      <w:r w:rsidR="00DB4A62" w:rsidRPr="00FE5507">
        <w:rPr>
          <w:rFonts w:eastAsia="Times New Roman" w:cstheme="minorHAnsi"/>
          <w:b/>
          <w:bCs/>
          <w:sz w:val="24"/>
          <w:szCs w:val="24"/>
          <w:lang w:eastAsia="en-GB"/>
        </w:rPr>
        <w:br/>
      </w:r>
      <w:r w:rsidR="00DB4A62" w:rsidRPr="00FE5507">
        <w:rPr>
          <w:rFonts w:eastAsia="Times New Roman" w:cstheme="minorHAnsi"/>
          <w:bCs/>
          <w:sz w:val="24"/>
          <w:szCs w:val="24"/>
          <w:lang w:eastAsia="en-GB"/>
        </w:rPr>
        <w:t>Email:</w:t>
      </w:r>
      <w:r w:rsidR="00531174" w:rsidRPr="00FE5507">
        <w:rPr>
          <w:rFonts w:eastAsia="Times New Roman" w:cstheme="minorHAnsi"/>
          <w:bCs/>
          <w:sz w:val="24"/>
          <w:szCs w:val="24"/>
          <w:lang w:eastAsia="en-GB"/>
        </w:rPr>
        <w:t xml:space="preserve"> </w:t>
      </w:r>
      <w:hyperlink r:id="rId11" w:history="1">
        <w:r w:rsidR="00DB4A62" w:rsidRPr="00FE5507">
          <w:rPr>
            <w:rStyle w:val="Hyperlink"/>
            <w:rFonts w:cstheme="minorHAnsi"/>
            <w:sz w:val="24"/>
            <w:szCs w:val="24"/>
            <w:lang w:val="en-US"/>
          </w:rPr>
          <w:t>info@ywt.org.uk</w:t>
        </w:r>
      </w:hyperlink>
      <w:r w:rsidR="0057427D" w:rsidRPr="00FE5507">
        <w:rPr>
          <w:rStyle w:val="Hyperlink"/>
          <w:rFonts w:cstheme="minorHAnsi"/>
          <w:sz w:val="24"/>
          <w:szCs w:val="24"/>
          <w:lang w:val="en-US"/>
        </w:rPr>
        <w:br/>
      </w:r>
      <w:r w:rsidRPr="00FE5507">
        <w:rPr>
          <w:rFonts w:eastAsia="Times New Roman" w:cstheme="minorHAnsi"/>
          <w:bCs/>
          <w:sz w:val="24"/>
          <w:szCs w:val="24"/>
          <w:lang w:eastAsia="en-GB"/>
        </w:rPr>
        <w:t>Tel</w:t>
      </w:r>
      <w:r w:rsidR="00531174" w:rsidRPr="00FE5507">
        <w:rPr>
          <w:rFonts w:eastAsia="Times New Roman" w:cstheme="minorHAnsi"/>
          <w:bCs/>
          <w:sz w:val="24"/>
          <w:szCs w:val="24"/>
          <w:lang w:eastAsia="en-GB"/>
        </w:rPr>
        <w:t>ephone</w:t>
      </w:r>
      <w:r w:rsidRPr="00FE5507">
        <w:rPr>
          <w:rFonts w:eastAsia="Times New Roman" w:cstheme="minorHAnsi"/>
          <w:bCs/>
          <w:sz w:val="24"/>
          <w:szCs w:val="24"/>
          <w:lang w:eastAsia="en-GB"/>
        </w:rPr>
        <w:t>:</w:t>
      </w:r>
      <w:r w:rsidR="00531174" w:rsidRPr="00FE5507">
        <w:rPr>
          <w:rFonts w:eastAsia="Times New Roman" w:cstheme="minorHAnsi"/>
          <w:bCs/>
          <w:sz w:val="24"/>
          <w:szCs w:val="24"/>
          <w:lang w:eastAsia="en-GB"/>
        </w:rPr>
        <w:t xml:space="preserve"> </w:t>
      </w:r>
      <w:r w:rsidRPr="00FE5507">
        <w:rPr>
          <w:rFonts w:eastAsia="Times New Roman" w:cstheme="minorHAnsi"/>
          <w:sz w:val="24"/>
          <w:szCs w:val="24"/>
          <w:lang w:eastAsia="en-GB"/>
        </w:rPr>
        <w:t>01904 659570 (local call rates apply)</w:t>
      </w:r>
    </w:p>
    <w:p w14:paraId="50982CA2" w14:textId="77777777" w:rsidR="00FE5507" w:rsidRPr="00FE5507" w:rsidRDefault="00DB4A62" w:rsidP="00160B52">
      <w:pPr>
        <w:spacing w:after="0" w:line="240" w:lineRule="auto"/>
        <w:rPr>
          <w:rFonts w:eastAsia="Times New Roman" w:cstheme="minorHAnsi"/>
          <w:sz w:val="24"/>
          <w:szCs w:val="24"/>
          <w:lang w:eastAsia="en-GB"/>
        </w:rPr>
      </w:pPr>
      <w:r w:rsidRPr="00FE5507">
        <w:rPr>
          <w:rFonts w:eastAsia="Times New Roman" w:cstheme="minorHAnsi"/>
          <w:sz w:val="24"/>
          <w:szCs w:val="24"/>
          <w:lang w:eastAsia="en-GB"/>
        </w:rPr>
        <w:t>Please note that o</w:t>
      </w:r>
      <w:r w:rsidR="003641CB" w:rsidRPr="00FE5507">
        <w:rPr>
          <w:rFonts w:eastAsia="Times New Roman" w:cstheme="minorHAnsi"/>
          <w:sz w:val="24"/>
          <w:szCs w:val="24"/>
          <w:lang w:eastAsia="en-GB"/>
        </w:rPr>
        <w:t>ur Head Office is open from 9am to 5pm</w:t>
      </w:r>
      <w:r w:rsidRPr="00FE5507">
        <w:rPr>
          <w:rFonts w:eastAsia="Times New Roman" w:cstheme="minorHAnsi"/>
          <w:sz w:val="24"/>
          <w:szCs w:val="24"/>
          <w:lang w:eastAsia="en-GB"/>
        </w:rPr>
        <w:t>,</w:t>
      </w:r>
      <w:r w:rsidR="003641CB" w:rsidRPr="00FE5507">
        <w:rPr>
          <w:rFonts w:eastAsia="Times New Roman" w:cstheme="minorHAnsi"/>
          <w:sz w:val="24"/>
          <w:szCs w:val="24"/>
          <w:lang w:eastAsia="en-GB"/>
        </w:rPr>
        <w:t xml:space="preserve"> Monday to Friday.</w:t>
      </w:r>
    </w:p>
    <w:p w14:paraId="070DA1E5" w14:textId="69EE04A2" w:rsidR="009906ED" w:rsidRDefault="003641CB" w:rsidP="00AB0CDB">
      <w:pPr>
        <w:spacing w:line="240" w:lineRule="auto"/>
        <w:rPr>
          <w:rFonts w:eastAsia="Times New Roman" w:cstheme="minorHAnsi"/>
          <w:sz w:val="24"/>
          <w:szCs w:val="24"/>
          <w:lang w:eastAsia="en-GB"/>
        </w:rPr>
      </w:pPr>
      <w:r w:rsidRPr="00FE5507">
        <w:rPr>
          <w:rFonts w:eastAsia="Times New Roman" w:cstheme="minorHAnsi"/>
          <w:sz w:val="24"/>
          <w:szCs w:val="24"/>
          <w:lang w:eastAsia="en-GB"/>
        </w:rPr>
        <w:br/>
      </w:r>
      <w:r w:rsidR="00FE5507" w:rsidRPr="00FE5507">
        <w:rPr>
          <w:rFonts w:eastAsia="Times New Roman" w:cstheme="minorHAnsi"/>
          <w:sz w:val="24"/>
          <w:szCs w:val="24"/>
          <w:lang w:eastAsia="en-GB"/>
        </w:rPr>
        <w:t>When contacting us, please</w:t>
      </w:r>
      <w:r w:rsidR="00160B52">
        <w:rPr>
          <w:rFonts w:eastAsia="Times New Roman" w:cstheme="minorHAnsi"/>
          <w:sz w:val="24"/>
          <w:szCs w:val="24"/>
          <w:lang w:eastAsia="en-GB"/>
        </w:rPr>
        <w:t xml:space="preserve"> provide as much detail as possible </w:t>
      </w:r>
      <w:r w:rsidR="006E1541">
        <w:rPr>
          <w:rFonts w:eastAsia="Times New Roman" w:cstheme="minorHAnsi"/>
          <w:sz w:val="24"/>
          <w:szCs w:val="24"/>
          <w:lang w:eastAsia="en-GB"/>
        </w:rPr>
        <w:t xml:space="preserve">in order to help us act on your feedback effectively. If you are reaching out to raise a </w:t>
      </w:r>
      <w:r w:rsidR="006E1541" w:rsidRPr="00FC38DD">
        <w:rPr>
          <w:sz w:val="24"/>
          <w:szCs w:val="24"/>
        </w:rPr>
        <w:t xml:space="preserve">concern or </w:t>
      </w:r>
      <w:r w:rsidR="006E1541">
        <w:rPr>
          <w:sz w:val="24"/>
          <w:szCs w:val="24"/>
        </w:rPr>
        <w:t xml:space="preserve">express </w:t>
      </w:r>
      <w:r w:rsidR="006E1541" w:rsidRPr="00FC38DD">
        <w:rPr>
          <w:sz w:val="24"/>
          <w:szCs w:val="24"/>
        </w:rPr>
        <w:t>dissatisfaction</w:t>
      </w:r>
      <w:r w:rsidR="006E1541">
        <w:rPr>
          <w:sz w:val="24"/>
          <w:szCs w:val="24"/>
        </w:rPr>
        <w:t xml:space="preserve">, please </w:t>
      </w:r>
      <w:r w:rsidR="00FE5507" w:rsidRPr="00183CFC">
        <w:rPr>
          <w:rFonts w:eastAsia="Times New Roman" w:cstheme="minorHAnsi"/>
          <w:sz w:val="24"/>
          <w:szCs w:val="24"/>
          <w:lang w:eastAsia="en-GB"/>
        </w:rPr>
        <w:t>let us know how you thi</w:t>
      </w:r>
      <w:r w:rsidR="006E1541">
        <w:rPr>
          <w:rFonts w:eastAsia="Times New Roman" w:cstheme="minorHAnsi"/>
          <w:sz w:val="24"/>
          <w:szCs w:val="24"/>
          <w:lang w:eastAsia="en-GB"/>
        </w:rPr>
        <w:t>nk the matter could be resolved;</w:t>
      </w:r>
      <w:r w:rsidR="00FE5507" w:rsidRPr="00183CFC">
        <w:rPr>
          <w:rFonts w:eastAsia="Times New Roman" w:cstheme="minorHAnsi"/>
          <w:sz w:val="24"/>
          <w:szCs w:val="24"/>
          <w:lang w:eastAsia="en-GB"/>
        </w:rPr>
        <w:t xml:space="preserve"> your ideas and suggestions are always very helpful to us. </w:t>
      </w:r>
    </w:p>
    <w:p w14:paraId="436E42C9" w14:textId="7804EF8F" w:rsidR="009906ED" w:rsidRDefault="009906ED" w:rsidP="00C83173">
      <w:pPr>
        <w:spacing w:after="0" w:line="240" w:lineRule="auto"/>
        <w:rPr>
          <w:rFonts w:eastAsia="Times New Roman" w:cstheme="minorHAnsi"/>
          <w:sz w:val="24"/>
          <w:szCs w:val="24"/>
          <w:lang w:eastAsia="en-GB"/>
        </w:rPr>
      </w:pPr>
    </w:p>
    <w:p w14:paraId="0BC8D2A9" w14:textId="77777777" w:rsidR="0010384F" w:rsidRPr="00531174" w:rsidRDefault="0010384F" w:rsidP="0010384F">
      <w:pPr>
        <w:pStyle w:val="Heading2"/>
        <w:rPr>
          <w:rFonts w:ascii="Adelle Rg" w:hAnsi="Adelle Rg"/>
          <w:color w:val="auto"/>
          <w:lang w:eastAsia="en-GB"/>
        </w:rPr>
      </w:pPr>
      <w:bookmarkStart w:id="8" w:name="_Toc49267279"/>
      <w:r>
        <w:rPr>
          <w:rFonts w:ascii="Adelle Rg" w:eastAsia="Times New Roman" w:hAnsi="Adelle Rg"/>
          <w:color w:val="auto"/>
          <w:lang w:eastAsia="en-GB"/>
        </w:rPr>
        <w:t xml:space="preserve">Formal </w:t>
      </w:r>
      <w:r w:rsidRPr="00531174">
        <w:rPr>
          <w:rFonts w:ascii="Adelle Rg" w:eastAsia="Times New Roman" w:hAnsi="Adelle Rg"/>
          <w:color w:val="auto"/>
          <w:lang w:eastAsia="en-GB"/>
        </w:rPr>
        <w:t>Complaints</w:t>
      </w:r>
      <w:bookmarkEnd w:id="8"/>
    </w:p>
    <w:p w14:paraId="32464AE1" w14:textId="4DB35707" w:rsidR="0010384F" w:rsidRDefault="0010384F" w:rsidP="0010384F">
      <w:pPr>
        <w:rPr>
          <w:sz w:val="24"/>
          <w:lang w:eastAsia="en-GB"/>
        </w:rPr>
      </w:pPr>
      <w:r w:rsidRPr="00531174">
        <w:rPr>
          <w:sz w:val="24"/>
          <w:lang w:eastAsia="en-GB"/>
        </w:rPr>
        <w:t xml:space="preserve">To make a serious formal complaint, please do this in </w:t>
      </w:r>
      <w:r>
        <w:rPr>
          <w:sz w:val="24"/>
          <w:lang w:eastAsia="en-GB"/>
        </w:rPr>
        <w:t>writing to the above postal or email address. Please mark your letter or email for the attention of the Director of Fundraising and Engagement and ensure that your communication is clearly identifiable as being a ‘formal complaint’ to ensure that it is treated accordingly.</w:t>
      </w:r>
    </w:p>
    <w:p w14:paraId="741E97B5" w14:textId="77777777" w:rsidR="0010384F" w:rsidRPr="00AB0CDB" w:rsidRDefault="0010384F" w:rsidP="00AB0CDB">
      <w:pPr>
        <w:spacing w:after="0"/>
        <w:rPr>
          <w:sz w:val="24"/>
          <w:szCs w:val="24"/>
          <w:lang w:eastAsia="en-GB"/>
        </w:rPr>
      </w:pPr>
    </w:p>
    <w:p w14:paraId="1DF46796" w14:textId="77777777" w:rsidR="009906ED" w:rsidRDefault="009906ED" w:rsidP="009906ED">
      <w:pPr>
        <w:pStyle w:val="Heading2"/>
        <w:rPr>
          <w:rFonts w:ascii="Adelle Rg" w:eastAsia="Times New Roman" w:hAnsi="Adelle Rg"/>
          <w:color w:val="auto"/>
          <w:lang w:eastAsia="en-GB"/>
        </w:rPr>
      </w:pPr>
      <w:r w:rsidRPr="00531174">
        <w:rPr>
          <w:rFonts w:ascii="Adelle Rg" w:eastAsia="Times New Roman" w:hAnsi="Adelle Rg"/>
          <w:color w:val="auto"/>
          <w:lang w:eastAsia="en-GB"/>
        </w:rPr>
        <w:t>What happens next?</w:t>
      </w:r>
    </w:p>
    <w:p w14:paraId="1EDD929E" w14:textId="7E907EBB" w:rsidR="0010384F" w:rsidRDefault="0010384F" w:rsidP="009906ED">
      <w:pPr>
        <w:spacing w:line="240" w:lineRule="auto"/>
        <w:rPr>
          <w:sz w:val="24"/>
          <w:lang w:eastAsia="en-GB"/>
        </w:rPr>
      </w:pPr>
      <w:r>
        <w:rPr>
          <w:sz w:val="24"/>
          <w:lang w:eastAsia="en-GB"/>
        </w:rPr>
        <w:t xml:space="preserve">Compliments will be gratefully acknowledged </w:t>
      </w:r>
      <w:r w:rsidR="00456A51">
        <w:rPr>
          <w:sz w:val="24"/>
          <w:lang w:eastAsia="en-GB"/>
        </w:rPr>
        <w:t xml:space="preserve">within 10 working days of receipt </w:t>
      </w:r>
      <w:r>
        <w:rPr>
          <w:sz w:val="24"/>
          <w:lang w:eastAsia="en-GB"/>
        </w:rPr>
        <w:t>and shared with our teams as appropriate so</w:t>
      </w:r>
      <w:r w:rsidR="00456A51">
        <w:rPr>
          <w:sz w:val="24"/>
          <w:lang w:eastAsia="en-GB"/>
        </w:rPr>
        <w:t xml:space="preserve"> that the relevant </w:t>
      </w:r>
      <w:r>
        <w:rPr>
          <w:sz w:val="24"/>
          <w:lang w:eastAsia="en-GB"/>
        </w:rPr>
        <w:t>staff members can be recognised and celebrated.</w:t>
      </w:r>
      <w:r w:rsidR="00456A51">
        <w:rPr>
          <w:sz w:val="24"/>
          <w:lang w:eastAsia="en-GB"/>
        </w:rPr>
        <w:t xml:space="preserve"> Please just let us know if you would prefer to remain anonymous in this.</w:t>
      </w:r>
      <w:r>
        <w:rPr>
          <w:sz w:val="24"/>
          <w:lang w:eastAsia="en-GB"/>
        </w:rPr>
        <w:t xml:space="preserve"> We may not always be able to respond more fully to the </w:t>
      </w:r>
      <w:r w:rsidR="00456A51">
        <w:rPr>
          <w:sz w:val="24"/>
          <w:lang w:eastAsia="en-GB"/>
        </w:rPr>
        <w:t>praise</w:t>
      </w:r>
      <w:r>
        <w:rPr>
          <w:sz w:val="24"/>
          <w:lang w:eastAsia="en-GB"/>
        </w:rPr>
        <w:t xml:space="preserve"> we receive, but we’re</w:t>
      </w:r>
      <w:r w:rsidR="00456A51">
        <w:rPr>
          <w:sz w:val="24"/>
          <w:lang w:eastAsia="en-GB"/>
        </w:rPr>
        <w:t xml:space="preserve"> always </w:t>
      </w:r>
      <w:r w:rsidR="00D82942">
        <w:rPr>
          <w:sz w:val="24"/>
          <w:lang w:eastAsia="en-GB"/>
        </w:rPr>
        <w:t>grateful for</w:t>
      </w:r>
      <w:r>
        <w:rPr>
          <w:sz w:val="24"/>
          <w:lang w:eastAsia="en-GB"/>
        </w:rPr>
        <w:t xml:space="preserve"> </w:t>
      </w:r>
      <w:r w:rsidR="00456A51">
        <w:rPr>
          <w:sz w:val="24"/>
          <w:lang w:eastAsia="en-GB"/>
        </w:rPr>
        <w:t>it</w:t>
      </w:r>
      <w:r w:rsidR="00D56C75">
        <w:rPr>
          <w:sz w:val="24"/>
          <w:lang w:eastAsia="en-GB"/>
        </w:rPr>
        <w:t xml:space="preserve"> as it helps us to improve the way we work for wildlife in Yorkshire.</w:t>
      </w:r>
    </w:p>
    <w:p w14:paraId="291E1C8F" w14:textId="29CA2533" w:rsidR="008219CA" w:rsidRDefault="0010384F" w:rsidP="008219CA">
      <w:pPr>
        <w:spacing w:line="240" w:lineRule="auto"/>
        <w:rPr>
          <w:rFonts w:eastAsia="Times New Roman" w:cstheme="minorHAnsi"/>
          <w:sz w:val="24"/>
          <w:szCs w:val="24"/>
          <w:lang w:eastAsia="en-GB"/>
        </w:rPr>
      </w:pPr>
      <w:r>
        <w:rPr>
          <w:sz w:val="24"/>
          <w:lang w:eastAsia="en-GB"/>
        </w:rPr>
        <w:t>Comments</w:t>
      </w:r>
      <w:r w:rsidR="00456A51">
        <w:rPr>
          <w:sz w:val="24"/>
          <w:lang w:eastAsia="en-GB"/>
        </w:rPr>
        <w:t xml:space="preserve"> (unless anonymous) will also be acknowledged within 10 working days of receipt. Once we have received your feedback, w</w:t>
      </w:r>
      <w:r w:rsidR="009906ED" w:rsidRPr="00C97FE1">
        <w:rPr>
          <w:sz w:val="24"/>
          <w:lang w:eastAsia="en-GB"/>
        </w:rPr>
        <w:t xml:space="preserve">e will assign a relevant member of our </w:t>
      </w:r>
      <w:r w:rsidR="009906ED">
        <w:rPr>
          <w:sz w:val="24"/>
          <w:lang w:eastAsia="en-GB"/>
        </w:rPr>
        <w:t xml:space="preserve">staff team </w:t>
      </w:r>
      <w:r w:rsidR="009906ED" w:rsidRPr="00C97FE1">
        <w:rPr>
          <w:sz w:val="24"/>
          <w:lang w:eastAsia="en-GB"/>
        </w:rPr>
        <w:t>to investigate and resolve any issues raised as quickly as possible</w:t>
      </w:r>
      <w:r w:rsidR="009906ED">
        <w:rPr>
          <w:sz w:val="24"/>
          <w:lang w:eastAsia="en-GB"/>
        </w:rPr>
        <w:t xml:space="preserve">. </w:t>
      </w:r>
      <w:r w:rsidR="009906ED" w:rsidRPr="00183CFC">
        <w:rPr>
          <w:rFonts w:eastAsia="Times New Roman" w:cstheme="minorHAnsi"/>
          <w:sz w:val="24"/>
          <w:szCs w:val="24"/>
          <w:lang w:eastAsia="en-GB"/>
        </w:rPr>
        <w:t xml:space="preserve">We aim to </w:t>
      </w:r>
      <w:r w:rsidR="009906ED">
        <w:rPr>
          <w:rFonts w:eastAsia="Times New Roman" w:cstheme="minorHAnsi"/>
          <w:sz w:val="24"/>
          <w:szCs w:val="24"/>
          <w:lang w:eastAsia="en-GB"/>
        </w:rPr>
        <w:t>issue a full</w:t>
      </w:r>
      <w:r w:rsidR="009906ED" w:rsidRPr="00183CFC">
        <w:rPr>
          <w:rFonts w:eastAsia="Times New Roman" w:cstheme="minorHAnsi"/>
          <w:sz w:val="24"/>
          <w:szCs w:val="24"/>
          <w:lang w:eastAsia="en-GB"/>
        </w:rPr>
        <w:t xml:space="preserve"> re</w:t>
      </w:r>
      <w:r w:rsidR="009906ED">
        <w:rPr>
          <w:rFonts w:eastAsia="Times New Roman" w:cstheme="minorHAnsi"/>
          <w:sz w:val="24"/>
          <w:szCs w:val="24"/>
          <w:lang w:eastAsia="en-GB"/>
        </w:rPr>
        <w:t>sponse</w:t>
      </w:r>
      <w:r w:rsidR="009906ED" w:rsidRPr="00183CFC">
        <w:rPr>
          <w:rFonts w:eastAsia="Times New Roman" w:cstheme="minorHAnsi"/>
          <w:sz w:val="24"/>
          <w:szCs w:val="24"/>
          <w:lang w:eastAsia="en-GB"/>
        </w:rPr>
        <w:t xml:space="preserve"> to </w:t>
      </w:r>
      <w:r w:rsidR="009906ED">
        <w:rPr>
          <w:rFonts w:eastAsia="Times New Roman" w:cstheme="minorHAnsi"/>
          <w:sz w:val="24"/>
          <w:szCs w:val="24"/>
          <w:lang w:eastAsia="en-GB"/>
        </w:rPr>
        <w:t>all co</w:t>
      </w:r>
      <w:r w:rsidR="00456A51">
        <w:rPr>
          <w:rFonts w:eastAsia="Times New Roman" w:cstheme="minorHAnsi"/>
          <w:sz w:val="24"/>
          <w:szCs w:val="24"/>
          <w:lang w:eastAsia="en-GB"/>
        </w:rPr>
        <w:t>mments</w:t>
      </w:r>
      <w:r w:rsidR="009906ED">
        <w:rPr>
          <w:rFonts w:eastAsia="Times New Roman" w:cstheme="minorHAnsi"/>
          <w:sz w:val="24"/>
          <w:szCs w:val="24"/>
          <w:lang w:eastAsia="en-GB"/>
        </w:rPr>
        <w:t xml:space="preserve"> within 20 working days of receipt</w:t>
      </w:r>
      <w:r w:rsidR="00D56C75">
        <w:rPr>
          <w:rFonts w:eastAsia="Times New Roman" w:cstheme="minorHAnsi"/>
          <w:sz w:val="24"/>
          <w:szCs w:val="24"/>
          <w:lang w:eastAsia="en-GB"/>
        </w:rPr>
        <w:t xml:space="preserve"> via the same method you used to contact us, </w:t>
      </w:r>
      <w:r w:rsidR="00456A51">
        <w:rPr>
          <w:rFonts w:eastAsia="Times New Roman" w:cstheme="minorHAnsi"/>
          <w:sz w:val="24"/>
          <w:szCs w:val="24"/>
          <w:lang w:eastAsia="en-GB"/>
        </w:rPr>
        <w:t>but s</w:t>
      </w:r>
      <w:r w:rsidR="009906ED" w:rsidRPr="00183CFC">
        <w:rPr>
          <w:rFonts w:eastAsia="Times New Roman" w:cstheme="minorHAnsi"/>
          <w:sz w:val="24"/>
          <w:szCs w:val="24"/>
          <w:lang w:eastAsia="en-GB"/>
        </w:rPr>
        <w:t>ometimes further investigation is r</w:t>
      </w:r>
      <w:r w:rsidR="009906ED">
        <w:rPr>
          <w:rFonts w:eastAsia="Times New Roman" w:cstheme="minorHAnsi"/>
          <w:sz w:val="24"/>
          <w:szCs w:val="24"/>
          <w:lang w:eastAsia="en-GB"/>
        </w:rPr>
        <w:t>equired to enable us to respond. I</w:t>
      </w:r>
      <w:r w:rsidR="009906ED" w:rsidRPr="00183CFC">
        <w:rPr>
          <w:rFonts w:eastAsia="Times New Roman" w:cstheme="minorHAnsi"/>
          <w:sz w:val="24"/>
          <w:szCs w:val="24"/>
          <w:lang w:eastAsia="en-GB"/>
        </w:rPr>
        <w:t>f</w:t>
      </w:r>
      <w:r w:rsidR="009906ED">
        <w:rPr>
          <w:rFonts w:eastAsia="Times New Roman" w:cstheme="minorHAnsi"/>
          <w:sz w:val="24"/>
          <w:szCs w:val="24"/>
          <w:lang w:eastAsia="en-GB"/>
        </w:rPr>
        <w:t xml:space="preserve"> we think that this is the case, </w:t>
      </w:r>
      <w:r w:rsidR="009906ED" w:rsidRPr="00183CFC">
        <w:rPr>
          <w:rFonts w:eastAsia="Times New Roman" w:cstheme="minorHAnsi"/>
          <w:sz w:val="24"/>
          <w:szCs w:val="24"/>
          <w:lang w:eastAsia="en-GB"/>
        </w:rPr>
        <w:t xml:space="preserve">we will contact you </w:t>
      </w:r>
      <w:r w:rsidR="00456A51">
        <w:rPr>
          <w:rFonts w:eastAsia="Times New Roman" w:cstheme="minorHAnsi"/>
          <w:sz w:val="24"/>
          <w:szCs w:val="24"/>
          <w:lang w:eastAsia="en-GB"/>
        </w:rPr>
        <w:t>within the first 20 working days</w:t>
      </w:r>
      <w:r w:rsidR="00593C56">
        <w:rPr>
          <w:rFonts w:eastAsia="Times New Roman" w:cstheme="minorHAnsi"/>
          <w:sz w:val="24"/>
          <w:szCs w:val="24"/>
          <w:lang w:eastAsia="en-GB"/>
        </w:rPr>
        <w:t xml:space="preserve"> to let you know this</w:t>
      </w:r>
      <w:r w:rsidR="009906ED" w:rsidRPr="00183CFC">
        <w:rPr>
          <w:rFonts w:eastAsia="Times New Roman" w:cstheme="minorHAnsi"/>
          <w:sz w:val="24"/>
          <w:szCs w:val="24"/>
          <w:lang w:eastAsia="en-GB"/>
        </w:rPr>
        <w:t xml:space="preserve"> and explain how long we think it will take before we can reply in full.</w:t>
      </w:r>
    </w:p>
    <w:p w14:paraId="080A01D5" w14:textId="2CD92C82" w:rsidR="003641CB" w:rsidRPr="008219CA" w:rsidRDefault="00794EC6" w:rsidP="008219CA">
      <w:pPr>
        <w:spacing w:line="240" w:lineRule="auto"/>
        <w:rPr>
          <w:sz w:val="24"/>
          <w:lang w:eastAsia="en-GB"/>
        </w:rPr>
      </w:pPr>
      <w:r>
        <w:rPr>
          <w:sz w:val="24"/>
          <w:lang w:eastAsia="en-GB"/>
        </w:rPr>
        <w:t>For</w:t>
      </w:r>
      <w:r w:rsidR="00593C56">
        <w:rPr>
          <w:sz w:val="24"/>
          <w:lang w:eastAsia="en-GB"/>
        </w:rPr>
        <w:t>ma</w:t>
      </w:r>
      <w:r>
        <w:rPr>
          <w:sz w:val="24"/>
          <w:lang w:eastAsia="en-GB"/>
        </w:rPr>
        <w:t>l complaints</w:t>
      </w:r>
      <w:r w:rsidR="00593C56">
        <w:rPr>
          <w:sz w:val="24"/>
          <w:lang w:eastAsia="en-GB"/>
        </w:rPr>
        <w:t xml:space="preserve"> will always be investigated by a member of our Senior Leadership Team</w:t>
      </w:r>
      <w:r w:rsidR="008219CA">
        <w:rPr>
          <w:sz w:val="24"/>
          <w:lang w:eastAsia="en-GB"/>
        </w:rPr>
        <w:t xml:space="preserve"> due to their severity</w:t>
      </w:r>
      <w:r w:rsidR="00593C56">
        <w:rPr>
          <w:sz w:val="24"/>
          <w:lang w:eastAsia="en-GB"/>
        </w:rPr>
        <w:t xml:space="preserve">. </w:t>
      </w:r>
      <w:r w:rsidR="008219CA">
        <w:rPr>
          <w:sz w:val="24"/>
          <w:lang w:eastAsia="en-GB"/>
        </w:rPr>
        <w:t xml:space="preserve">They will be acknowledged within 10 working days of receipt and a full </w:t>
      </w:r>
      <w:r w:rsidR="00EA01F8">
        <w:rPr>
          <w:sz w:val="24"/>
          <w:lang w:eastAsia="en-GB"/>
        </w:rPr>
        <w:lastRenderedPageBreak/>
        <w:t xml:space="preserve">written </w:t>
      </w:r>
      <w:r w:rsidR="008219CA">
        <w:rPr>
          <w:sz w:val="24"/>
          <w:lang w:eastAsia="en-GB"/>
        </w:rPr>
        <w:t xml:space="preserve">response will be issued within 20 working days of receipt. </w:t>
      </w:r>
      <w:r w:rsidR="008219CA">
        <w:rPr>
          <w:sz w:val="24"/>
          <w:lang w:eastAsia="en-GB"/>
        </w:rPr>
        <w:br/>
      </w:r>
    </w:p>
    <w:p w14:paraId="02F4F1D1" w14:textId="77777777" w:rsidR="003641CB" w:rsidRPr="007827F2" w:rsidRDefault="003641CB" w:rsidP="003641CB">
      <w:pPr>
        <w:pStyle w:val="Heading2"/>
        <w:rPr>
          <w:rFonts w:ascii="Adelle Rg" w:eastAsia="Times New Roman" w:hAnsi="Adelle Rg"/>
          <w:color w:val="auto"/>
          <w:lang w:eastAsia="en-GB"/>
        </w:rPr>
      </w:pPr>
      <w:bookmarkStart w:id="9" w:name="_Toc49267281"/>
      <w:r w:rsidRPr="007827F2">
        <w:rPr>
          <w:rFonts w:ascii="Adelle Rg" w:eastAsia="Times New Roman" w:hAnsi="Adelle Rg"/>
          <w:color w:val="auto"/>
          <w:lang w:eastAsia="en-GB"/>
        </w:rPr>
        <w:t xml:space="preserve">What if the </w:t>
      </w:r>
      <w:r w:rsidR="00146E03">
        <w:rPr>
          <w:rFonts w:ascii="Adelle Rg" w:eastAsia="Times New Roman" w:hAnsi="Adelle Rg"/>
          <w:color w:val="auto"/>
          <w:lang w:eastAsia="en-GB"/>
        </w:rPr>
        <w:t>issue</w:t>
      </w:r>
      <w:r w:rsidRPr="007827F2">
        <w:rPr>
          <w:rFonts w:ascii="Adelle Rg" w:eastAsia="Times New Roman" w:hAnsi="Adelle Rg"/>
          <w:color w:val="auto"/>
          <w:lang w:eastAsia="en-GB"/>
        </w:rPr>
        <w:t xml:space="preserve"> is not resolved?</w:t>
      </w:r>
      <w:bookmarkEnd w:id="9"/>
    </w:p>
    <w:p w14:paraId="09EDA390" w14:textId="22C69D90" w:rsidR="003641CB" w:rsidRPr="00531174" w:rsidRDefault="00146E03" w:rsidP="008255C3">
      <w:pPr>
        <w:pStyle w:val="NoSpacing"/>
        <w:rPr>
          <w:sz w:val="24"/>
          <w:szCs w:val="24"/>
        </w:rPr>
      </w:pPr>
      <w:r w:rsidRPr="00531174">
        <w:rPr>
          <w:sz w:val="24"/>
          <w:szCs w:val="24"/>
          <w:lang w:eastAsia="en-GB"/>
        </w:rPr>
        <w:t>If you are not happy with the</w:t>
      </w:r>
      <w:r w:rsidR="008255C3">
        <w:rPr>
          <w:sz w:val="24"/>
          <w:szCs w:val="24"/>
          <w:lang w:eastAsia="en-GB"/>
        </w:rPr>
        <w:t xml:space="preserve"> </w:t>
      </w:r>
      <w:r w:rsidR="003641CB" w:rsidRPr="00531174">
        <w:rPr>
          <w:sz w:val="24"/>
          <w:szCs w:val="24"/>
          <w:lang w:eastAsia="en-GB"/>
        </w:rPr>
        <w:t>response</w:t>
      </w:r>
      <w:r w:rsidR="008255C3">
        <w:rPr>
          <w:sz w:val="24"/>
          <w:szCs w:val="24"/>
          <w:lang w:eastAsia="en-GB"/>
        </w:rPr>
        <w:t xml:space="preserve"> you receive from the team member assigned to </w:t>
      </w:r>
      <w:r w:rsidR="00704023">
        <w:rPr>
          <w:sz w:val="24"/>
          <w:szCs w:val="24"/>
          <w:lang w:eastAsia="en-GB"/>
        </w:rPr>
        <w:t xml:space="preserve">investigate your </w:t>
      </w:r>
      <w:r w:rsidR="008219CA">
        <w:rPr>
          <w:sz w:val="24"/>
          <w:szCs w:val="24"/>
          <w:lang w:eastAsia="en-GB"/>
        </w:rPr>
        <w:t>issue</w:t>
      </w:r>
      <w:r w:rsidR="003641CB" w:rsidRPr="00531174">
        <w:rPr>
          <w:sz w:val="24"/>
          <w:szCs w:val="24"/>
          <w:lang w:eastAsia="en-GB"/>
        </w:rPr>
        <w:t xml:space="preserve">, then you can get back in touch with us by writing to Yorkshire Wildlife Trust’s </w:t>
      </w:r>
      <w:r w:rsidR="00704023">
        <w:rPr>
          <w:sz w:val="24"/>
          <w:szCs w:val="24"/>
          <w:lang w:eastAsia="en-GB"/>
        </w:rPr>
        <w:t>Director of Fundraising and Engagement</w:t>
      </w:r>
      <w:r w:rsidR="003641CB" w:rsidRPr="00531174">
        <w:rPr>
          <w:sz w:val="24"/>
          <w:szCs w:val="24"/>
        </w:rPr>
        <w:t xml:space="preserve">, outlining the details of the </w:t>
      </w:r>
      <w:r w:rsidR="00704023">
        <w:rPr>
          <w:sz w:val="24"/>
          <w:szCs w:val="24"/>
        </w:rPr>
        <w:t>issue you have experienced</w:t>
      </w:r>
      <w:r w:rsidR="003641CB" w:rsidRPr="00531174">
        <w:rPr>
          <w:sz w:val="24"/>
          <w:szCs w:val="24"/>
        </w:rPr>
        <w:t xml:space="preserve">, why you are not satisfied with our response and what you would like us to do to put things right. Your complaint will be investigated by </w:t>
      </w:r>
      <w:r w:rsidR="00704023">
        <w:rPr>
          <w:sz w:val="24"/>
          <w:szCs w:val="24"/>
        </w:rPr>
        <w:t xml:space="preserve">the most appropriate member of </w:t>
      </w:r>
      <w:r w:rsidR="003641CB" w:rsidRPr="00531174">
        <w:rPr>
          <w:sz w:val="24"/>
          <w:szCs w:val="24"/>
        </w:rPr>
        <w:t xml:space="preserve">our </w:t>
      </w:r>
      <w:r w:rsidR="00704023">
        <w:rPr>
          <w:sz w:val="24"/>
          <w:szCs w:val="24"/>
        </w:rPr>
        <w:t>Senior Leadership Team</w:t>
      </w:r>
      <w:r w:rsidR="003641CB" w:rsidRPr="00531174">
        <w:rPr>
          <w:sz w:val="24"/>
          <w:szCs w:val="24"/>
        </w:rPr>
        <w:t xml:space="preserve">, and the Trust’s </w:t>
      </w:r>
      <w:r w:rsidR="00133060">
        <w:rPr>
          <w:sz w:val="24"/>
          <w:szCs w:val="24"/>
        </w:rPr>
        <w:t xml:space="preserve">final </w:t>
      </w:r>
      <w:r w:rsidR="003641CB" w:rsidRPr="00531174">
        <w:rPr>
          <w:sz w:val="24"/>
          <w:szCs w:val="24"/>
        </w:rPr>
        <w:t xml:space="preserve">response </w:t>
      </w:r>
      <w:r w:rsidR="00133060">
        <w:rPr>
          <w:sz w:val="24"/>
          <w:szCs w:val="24"/>
        </w:rPr>
        <w:t>will be sent in writing within 2</w:t>
      </w:r>
      <w:r w:rsidR="003641CB" w:rsidRPr="00531174">
        <w:rPr>
          <w:sz w:val="24"/>
          <w:szCs w:val="24"/>
        </w:rPr>
        <w:t>0 working days.</w:t>
      </w:r>
    </w:p>
    <w:p w14:paraId="7CA88D79" w14:textId="5854590A" w:rsidR="00EC78B7" w:rsidRDefault="003641CB" w:rsidP="008573E7">
      <w:pPr>
        <w:pStyle w:val="NoSpacing"/>
        <w:spacing w:before="240"/>
        <w:rPr>
          <w:rFonts w:ascii="Calibri" w:hAnsi="Calibri" w:cs="Calibri"/>
          <w:color w:val="1F497D"/>
        </w:rPr>
      </w:pPr>
      <w:r w:rsidRPr="00531174">
        <w:rPr>
          <w:sz w:val="24"/>
          <w:szCs w:val="24"/>
        </w:rPr>
        <w:t>Finally, if for any reason your comp</w:t>
      </w:r>
      <w:r w:rsidR="00A9444C">
        <w:rPr>
          <w:sz w:val="24"/>
          <w:szCs w:val="24"/>
        </w:rPr>
        <w:t xml:space="preserve">laint is still unresolved, </w:t>
      </w:r>
      <w:r w:rsidR="00133060">
        <w:rPr>
          <w:sz w:val="24"/>
          <w:szCs w:val="24"/>
        </w:rPr>
        <w:t>you are able to refer your c</w:t>
      </w:r>
      <w:r w:rsidR="00A9444C">
        <w:rPr>
          <w:sz w:val="24"/>
          <w:szCs w:val="24"/>
        </w:rPr>
        <w:t>ase</w:t>
      </w:r>
      <w:r w:rsidR="00133060">
        <w:rPr>
          <w:sz w:val="24"/>
          <w:szCs w:val="24"/>
        </w:rPr>
        <w:t xml:space="preserve"> t</w:t>
      </w:r>
      <w:r w:rsidR="008573E7">
        <w:rPr>
          <w:sz w:val="24"/>
          <w:szCs w:val="24"/>
        </w:rPr>
        <w:t xml:space="preserve">o </w:t>
      </w:r>
      <w:r w:rsidR="00794EC6">
        <w:rPr>
          <w:sz w:val="24"/>
          <w:szCs w:val="24"/>
        </w:rPr>
        <w:t xml:space="preserve">the </w:t>
      </w:r>
      <w:r w:rsidR="009B2B2A">
        <w:rPr>
          <w:sz w:val="24"/>
          <w:szCs w:val="24"/>
        </w:rPr>
        <w:t>Chief Executive Officer</w:t>
      </w:r>
      <w:r w:rsidR="0077579C">
        <w:rPr>
          <w:sz w:val="24"/>
          <w:szCs w:val="24"/>
        </w:rPr>
        <w:t xml:space="preserve"> and the </w:t>
      </w:r>
      <w:r w:rsidR="00794EC6">
        <w:rPr>
          <w:sz w:val="24"/>
          <w:szCs w:val="24"/>
        </w:rPr>
        <w:t xml:space="preserve">Chairman of our Board of Trustees through communication with our Director of Fundraising and Engagement, or </w:t>
      </w:r>
      <w:r w:rsidR="008573E7">
        <w:rPr>
          <w:sz w:val="24"/>
          <w:szCs w:val="24"/>
        </w:rPr>
        <w:t>one of our regulatory bodies.</w:t>
      </w:r>
    </w:p>
    <w:p w14:paraId="69485AB3" w14:textId="77777777" w:rsidR="000F6373" w:rsidRPr="00183CFC" w:rsidRDefault="000F6373" w:rsidP="000F6373">
      <w:pPr>
        <w:spacing w:after="0" w:line="240" w:lineRule="auto"/>
        <w:rPr>
          <w:rFonts w:eastAsia="Times New Roman" w:cstheme="minorHAnsi"/>
          <w:sz w:val="24"/>
          <w:szCs w:val="24"/>
          <w:lang w:eastAsia="en-GB"/>
        </w:rPr>
      </w:pPr>
    </w:p>
    <w:p w14:paraId="17CC6A68" w14:textId="77777777" w:rsidR="003921A3" w:rsidRPr="001179A6" w:rsidRDefault="003921A3" w:rsidP="001179A6">
      <w:pPr>
        <w:spacing w:after="0" w:line="240" w:lineRule="auto"/>
        <w:rPr>
          <w:rFonts w:eastAsia="Times New Roman" w:cstheme="minorHAnsi"/>
          <w:sz w:val="24"/>
          <w:szCs w:val="24"/>
          <w:lang w:eastAsia="en-GB"/>
        </w:rPr>
      </w:pPr>
    </w:p>
    <w:p w14:paraId="181AE868" w14:textId="77777777" w:rsidR="007D53FA" w:rsidRPr="009E2DD9" w:rsidRDefault="007D53FA" w:rsidP="007D53FA">
      <w:pPr>
        <w:pStyle w:val="Heading1"/>
        <w:rPr>
          <w:rFonts w:ascii="Adelle Rg" w:eastAsia="Times New Roman" w:hAnsi="Adelle Rg"/>
          <w:b/>
          <w:color w:val="auto"/>
          <w:lang w:eastAsia="en-GB"/>
        </w:rPr>
      </w:pPr>
      <w:bookmarkStart w:id="10" w:name="_Toc49267282"/>
      <w:r w:rsidRPr="009E2DD9">
        <w:rPr>
          <w:rFonts w:ascii="Adelle Rg" w:eastAsia="Times New Roman" w:hAnsi="Adelle Rg"/>
          <w:b/>
          <w:color w:val="auto"/>
          <w:lang w:eastAsia="en-GB"/>
        </w:rPr>
        <w:t>Who else can help?</w:t>
      </w:r>
      <w:bookmarkEnd w:id="10"/>
      <w:r w:rsidRPr="009E2DD9">
        <w:rPr>
          <w:rFonts w:ascii="Adelle Rg" w:eastAsia="Times New Roman" w:hAnsi="Adelle Rg"/>
          <w:b/>
          <w:color w:val="auto"/>
          <w:lang w:eastAsia="en-GB"/>
        </w:rPr>
        <w:br/>
      </w:r>
    </w:p>
    <w:p w14:paraId="5B52A257" w14:textId="77777777" w:rsidR="002E7F0F" w:rsidRPr="007D53FA" w:rsidRDefault="00A77573" w:rsidP="007D53FA">
      <w:pPr>
        <w:pStyle w:val="Heading2"/>
        <w:rPr>
          <w:rFonts w:ascii="Adelle Rg" w:hAnsi="Adelle Rg"/>
        </w:rPr>
      </w:pPr>
      <w:bookmarkStart w:id="11" w:name="_Toc49267283"/>
      <w:r w:rsidRPr="007D53FA">
        <w:rPr>
          <w:rFonts w:ascii="Adelle Rg" w:hAnsi="Adelle Rg"/>
          <w:color w:val="auto"/>
        </w:rPr>
        <w:t xml:space="preserve">Complaints about </w:t>
      </w:r>
      <w:r w:rsidR="0011623B">
        <w:rPr>
          <w:rFonts w:ascii="Adelle Rg" w:hAnsi="Adelle Rg"/>
          <w:color w:val="auto"/>
        </w:rPr>
        <w:t>f</w:t>
      </w:r>
      <w:r w:rsidR="002E7F0F" w:rsidRPr="007D53FA">
        <w:rPr>
          <w:rFonts w:ascii="Adelle Rg" w:hAnsi="Adelle Rg"/>
          <w:color w:val="auto"/>
        </w:rPr>
        <w:t>undraising</w:t>
      </w:r>
      <w:bookmarkEnd w:id="11"/>
    </w:p>
    <w:p w14:paraId="0C2AC52A" w14:textId="6FBEFAF5" w:rsidR="008E7C07" w:rsidRPr="00703FB8" w:rsidRDefault="008E7C07" w:rsidP="0011623B">
      <w:pPr>
        <w:rPr>
          <w:sz w:val="24"/>
          <w:szCs w:val="24"/>
        </w:rPr>
      </w:pPr>
      <w:r w:rsidRPr="00703FB8">
        <w:rPr>
          <w:sz w:val="24"/>
          <w:szCs w:val="24"/>
        </w:rPr>
        <w:t xml:space="preserve">Yorkshire Wildlife Trust is registered with the Fundraising Regulator and is committed to upholding the highest standards in fundraising practice. </w:t>
      </w:r>
      <w:r w:rsidR="00E6526C" w:rsidRPr="00703FB8">
        <w:rPr>
          <w:sz w:val="24"/>
          <w:szCs w:val="24"/>
        </w:rPr>
        <w:t>We</w:t>
      </w:r>
      <w:r w:rsidR="00E6526C">
        <w:rPr>
          <w:sz w:val="24"/>
          <w:szCs w:val="24"/>
        </w:rPr>
        <w:t xml:space="preserve">’re </w:t>
      </w:r>
      <w:r w:rsidRPr="00703FB8">
        <w:rPr>
          <w:sz w:val="24"/>
          <w:szCs w:val="24"/>
        </w:rPr>
        <w:t>determined not to let you down. But mistakes can happen. So</w:t>
      </w:r>
      <w:r w:rsidR="00E6526C">
        <w:rPr>
          <w:sz w:val="24"/>
          <w:szCs w:val="24"/>
        </w:rPr>
        <w:t>,</w:t>
      </w:r>
      <w:r w:rsidRPr="00703FB8">
        <w:rPr>
          <w:sz w:val="24"/>
          <w:szCs w:val="24"/>
        </w:rPr>
        <w:t xml:space="preserve"> if you are ever unhappy with anything we’ve done whilst fundraising - please tell us. We'll do our very best to investigate your </w:t>
      </w:r>
      <w:r w:rsidR="006144F2" w:rsidRPr="00703FB8">
        <w:rPr>
          <w:sz w:val="24"/>
          <w:szCs w:val="24"/>
        </w:rPr>
        <w:t xml:space="preserve">comment or formal </w:t>
      </w:r>
      <w:r w:rsidRPr="00703FB8">
        <w:rPr>
          <w:sz w:val="24"/>
          <w:szCs w:val="24"/>
        </w:rPr>
        <w:t>complaint and resolve it swiftly.  </w:t>
      </w:r>
    </w:p>
    <w:p w14:paraId="5FDAA2C4" w14:textId="77777777" w:rsidR="002E7F0F" w:rsidRPr="00703FB8" w:rsidRDefault="002E7F0F" w:rsidP="00830784">
      <w:pPr>
        <w:spacing w:before="240"/>
        <w:rPr>
          <w:rFonts w:cstheme="minorHAnsi"/>
          <w:sz w:val="24"/>
          <w:szCs w:val="24"/>
        </w:rPr>
      </w:pPr>
      <w:r w:rsidRPr="00703FB8">
        <w:rPr>
          <w:rFonts w:cstheme="minorHAnsi"/>
          <w:sz w:val="24"/>
          <w:szCs w:val="24"/>
        </w:rPr>
        <w:t xml:space="preserve">In accordance with the Fundraising Regulator’s Complaints Policy, a complaint must be made to </w:t>
      </w:r>
      <w:r w:rsidR="00A77573" w:rsidRPr="00703FB8">
        <w:rPr>
          <w:rFonts w:cstheme="minorHAnsi"/>
          <w:sz w:val="24"/>
          <w:szCs w:val="24"/>
        </w:rPr>
        <w:t>Yorkshire Wildlife Trust</w:t>
      </w:r>
      <w:r w:rsidRPr="00703FB8">
        <w:rPr>
          <w:rFonts w:cstheme="minorHAnsi"/>
          <w:sz w:val="24"/>
          <w:szCs w:val="24"/>
        </w:rPr>
        <w:t xml:space="preserve"> within </w:t>
      </w:r>
      <w:r w:rsidR="00A77573" w:rsidRPr="00703FB8">
        <w:rPr>
          <w:rFonts w:cstheme="minorHAnsi"/>
          <w:sz w:val="24"/>
          <w:szCs w:val="24"/>
        </w:rPr>
        <w:t>three months</w:t>
      </w:r>
      <w:r w:rsidRPr="00703FB8">
        <w:rPr>
          <w:rFonts w:cstheme="minorHAnsi"/>
          <w:sz w:val="24"/>
          <w:szCs w:val="24"/>
        </w:rPr>
        <w:t xml:space="preserve"> of the fundrai</w:t>
      </w:r>
      <w:r w:rsidR="00A77573" w:rsidRPr="00703FB8">
        <w:rPr>
          <w:rFonts w:cstheme="minorHAnsi"/>
          <w:sz w:val="24"/>
          <w:szCs w:val="24"/>
        </w:rPr>
        <w:t>sing incident</w:t>
      </w:r>
      <w:r w:rsidRPr="00703FB8">
        <w:rPr>
          <w:rFonts w:cstheme="minorHAnsi"/>
          <w:sz w:val="24"/>
          <w:szCs w:val="24"/>
        </w:rPr>
        <w:t>.</w:t>
      </w:r>
    </w:p>
    <w:p w14:paraId="61A3101E" w14:textId="37791610" w:rsidR="00A77573" w:rsidRPr="00703FB8" w:rsidRDefault="00A77573" w:rsidP="00830784">
      <w:pPr>
        <w:spacing w:before="240"/>
        <w:rPr>
          <w:rFonts w:cstheme="minorHAnsi"/>
          <w:sz w:val="24"/>
          <w:szCs w:val="24"/>
        </w:rPr>
      </w:pPr>
      <w:r w:rsidRPr="00703FB8">
        <w:rPr>
          <w:rFonts w:cstheme="minorHAnsi"/>
          <w:sz w:val="24"/>
          <w:szCs w:val="24"/>
        </w:rPr>
        <w:t>If you do not receive a response</w:t>
      </w:r>
      <w:r w:rsidR="00830784" w:rsidRPr="00703FB8">
        <w:rPr>
          <w:rFonts w:cstheme="minorHAnsi"/>
          <w:sz w:val="24"/>
          <w:szCs w:val="24"/>
        </w:rPr>
        <w:t xml:space="preserve"> within four weeks</w:t>
      </w:r>
      <w:r w:rsidR="00E6526C">
        <w:rPr>
          <w:rFonts w:cstheme="minorHAnsi"/>
          <w:sz w:val="24"/>
          <w:szCs w:val="24"/>
        </w:rPr>
        <w:t>,</w:t>
      </w:r>
      <w:r w:rsidRPr="00703FB8">
        <w:rPr>
          <w:rFonts w:cstheme="minorHAnsi"/>
          <w:sz w:val="24"/>
          <w:szCs w:val="24"/>
        </w:rPr>
        <w:t xml:space="preserve"> or </w:t>
      </w:r>
      <w:r w:rsidR="00830784" w:rsidRPr="00703FB8">
        <w:rPr>
          <w:rFonts w:cstheme="minorHAnsi"/>
          <w:sz w:val="24"/>
          <w:szCs w:val="24"/>
        </w:rPr>
        <w:t>if you feel the matter has not been satisfactorily addressed by Yorkshire Wildlife Trust</w:t>
      </w:r>
      <w:r w:rsidRPr="00703FB8">
        <w:rPr>
          <w:rFonts w:cstheme="minorHAnsi"/>
          <w:sz w:val="24"/>
          <w:szCs w:val="24"/>
        </w:rPr>
        <w:t>,</w:t>
      </w:r>
      <w:r w:rsidR="00830784" w:rsidRPr="00703FB8">
        <w:rPr>
          <w:rFonts w:cstheme="minorHAnsi"/>
          <w:sz w:val="24"/>
          <w:szCs w:val="24"/>
        </w:rPr>
        <w:t xml:space="preserve"> you may refer your complaint to the Fundraising Regulator (England &amp; Wales only). Referrals should be made to the Fundraising Regulator within two months of</w:t>
      </w:r>
      <w:r w:rsidR="00E6526C">
        <w:rPr>
          <w:rFonts w:cstheme="minorHAnsi"/>
          <w:sz w:val="24"/>
          <w:szCs w:val="24"/>
        </w:rPr>
        <w:t xml:space="preserve"> receiving</w:t>
      </w:r>
      <w:r w:rsidR="00830784" w:rsidRPr="00703FB8">
        <w:rPr>
          <w:rFonts w:cstheme="minorHAnsi"/>
          <w:sz w:val="24"/>
          <w:szCs w:val="24"/>
        </w:rPr>
        <w:t xml:space="preserve"> Yorkshire Wildlife Trust’s final response.</w:t>
      </w:r>
    </w:p>
    <w:p w14:paraId="47AE43B6" w14:textId="77777777" w:rsidR="00A77573" w:rsidRPr="00416B0A" w:rsidRDefault="00A77573" w:rsidP="00416B0A">
      <w:pPr>
        <w:spacing w:after="0"/>
        <w:rPr>
          <w:rFonts w:eastAsia="Times New Roman" w:cstheme="minorHAnsi"/>
          <w:sz w:val="24"/>
          <w:szCs w:val="24"/>
          <w:lang w:eastAsia="en-GB"/>
        </w:rPr>
      </w:pPr>
      <w:r w:rsidRPr="00703FB8">
        <w:rPr>
          <w:rFonts w:eastAsia="Times New Roman" w:cstheme="minorHAnsi"/>
          <w:sz w:val="24"/>
          <w:szCs w:val="24"/>
          <w:lang w:eastAsia="en-GB"/>
        </w:rPr>
        <w:t xml:space="preserve">Fundraising Regulator </w:t>
      </w:r>
      <w:r w:rsidR="00830784" w:rsidRPr="00703FB8">
        <w:rPr>
          <w:rFonts w:eastAsia="Times New Roman" w:cstheme="minorHAnsi"/>
          <w:sz w:val="24"/>
          <w:szCs w:val="24"/>
          <w:lang w:eastAsia="en-GB"/>
        </w:rPr>
        <w:br/>
      </w:r>
      <w:r w:rsidRPr="00703FB8">
        <w:rPr>
          <w:rFonts w:eastAsia="Times New Roman" w:cstheme="minorHAnsi"/>
          <w:sz w:val="24"/>
          <w:szCs w:val="24"/>
          <w:lang w:eastAsia="en-GB"/>
        </w:rPr>
        <w:t xml:space="preserve">2nd </w:t>
      </w:r>
      <w:r w:rsidRPr="00416B0A">
        <w:rPr>
          <w:rFonts w:eastAsia="Times New Roman" w:cstheme="minorHAnsi"/>
          <w:sz w:val="24"/>
          <w:szCs w:val="24"/>
          <w:lang w:eastAsia="en-GB"/>
        </w:rPr>
        <w:t xml:space="preserve">Floor, CAN Mezzanine </w:t>
      </w:r>
      <w:r w:rsidR="00830784" w:rsidRPr="00416B0A">
        <w:rPr>
          <w:rFonts w:eastAsia="Times New Roman" w:cstheme="minorHAnsi"/>
          <w:sz w:val="24"/>
          <w:szCs w:val="24"/>
          <w:lang w:eastAsia="en-GB"/>
        </w:rPr>
        <w:br/>
      </w:r>
      <w:r w:rsidRPr="00416B0A">
        <w:rPr>
          <w:rFonts w:eastAsia="Times New Roman" w:cstheme="minorHAnsi"/>
          <w:sz w:val="24"/>
          <w:szCs w:val="24"/>
          <w:lang w:eastAsia="en-GB"/>
        </w:rPr>
        <w:t xml:space="preserve">49-51 East Road </w:t>
      </w:r>
      <w:r w:rsidR="00830784" w:rsidRPr="00416B0A">
        <w:rPr>
          <w:rFonts w:eastAsia="Times New Roman" w:cstheme="minorHAnsi"/>
          <w:sz w:val="24"/>
          <w:szCs w:val="24"/>
          <w:lang w:eastAsia="en-GB"/>
        </w:rPr>
        <w:br/>
        <w:t>London</w:t>
      </w:r>
      <w:r w:rsidR="00830784" w:rsidRPr="00416B0A">
        <w:rPr>
          <w:rFonts w:eastAsia="Times New Roman" w:cstheme="minorHAnsi"/>
          <w:sz w:val="24"/>
          <w:szCs w:val="24"/>
          <w:lang w:eastAsia="en-GB"/>
        </w:rPr>
        <w:br/>
      </w:r>
      <w:r w:rsidRPr="00416B0A">
        <w:rPr>
          <w:rFonts w:eastAsia="Times New Roman" w:cstheme="minorHAnsi"/>
          <w:sz w:val="24"/>
          <w:szCs w:val="24"/>
          <w:lang w:eastAsia="en-GB"/>
        </w:rPr>
        <w:t>N1 6AH</w:t>
      </w:r>
    </w:p>
    <w:p w14:paraId="03687DC7" w14:textId="77777777" w:rsidR="00830784" w:rsidRPr="00416B0A" w:rsidRDefault="009763B2" w:rsidP="003940F7">
      <w:pPr>
        <w:spacing w:before="240"/>
        <w:rPr>
          <w:rFonts w:eastAsia="Times New Roman" w:cstheme="minorHAnsi"/>
          <w:sz w:val="24"/>
          <w:szCs w:val="24"/>
          <w:lang w:eastAsia="en-GB"/>
        </w:rPr>
      </w:pPr>
      <w:r w:rsidRPr="00416B0A">
        <w:rPr>
          <w:rFonts w:eastAsia="Times New Roman" w:cstheme="minorHAnsi"/>
          <w:sz w:val="24"/>
          <w:szCs w:val="24"/>
          <w:lang w:eastAsia="en-GB"/>
        </w:rPr>
        <w:t>T</w:t>
      </w:r>
      <w:r w:rsidR="00160712" w:rsidRPr="00416B0A">
        <w:rPr>
          <w:rFonts w:eastAsia="Times New Roman" w:cstheme="minorHAnsi"/>
          <w:sz w:val="24"/>
          <w:szCs w:val="24"/>
          <w:lang w:eastAsia="en-GB"/>
        </w:rPr>
        <w:t>el</w:t>
      </w:r>
      <w:r w:rsidRPr="00416B0A">
        <w:rPr>
          <w:rFonts w:eastAsia="Times New Roman" w:cstheme="minorHAnsi"/>
          <w:sz w:val="24"/>
          <w:szCs w:val="24"/>
          <w:lang w:eastAsia="en-GB"/>
        </w:rPr>
        <w:t xml:space="preserve">: </w:t>
      </w:r>
      <w:r w:rsidR="00A77573" w:rsidRPr="00416B0A">
        <w:rPr>
          <w:rFonts w:eastAsia="Times New Roman" w:cstheme="minorHAnsi"/>
          <w:sz w:val="24"/>
          <w:szCs w:val="24"/>
          <w:lang w:eastAsia="en-GB"/>
        </w:rPr>
        <w:t>0300 999 3407</w:t>
      </w:r>
      <w:r w:rsidR="003940F7" w:rsidRPr="00416B0A">
        <w:rPr>
          <w:rFonts w:eastAsia="Times New Roman" w:cstheme="minorHAnsi"/>
          <w:sz w:val="24"/>
          <w:szCs w:val="24"/>
          <w:lang w:eastAsia="en-GB"/>
        </w:rPr>
        <w:br/>
      </w:r>
      <w:r w:rsidRPr="00416B0A">
        <w:rPr>
          <w:rStyle w:val="Hyperlink"/>
          <w:rFonts w:eastAsia="Times New Roman" w:cstheme="minorHAnsi"/>
          <w:color w:val="auto"/>
          <w:sz w:val="24"/>
          <w:szCs w:val="24"/>
          <w:u w:val="none"/>
          <w:lang w:eastAsia="en-GB"/>
        </w:rPr>
        <w:t>W</w:t>
      </w:r>
      <w:r w:rsidR="00160712" w:rsidRPr="00416B0A">
        <w:rPr>
          <w:rStyle w:val="Hyperlink"/>
          <w:rFonts w:eastAsia="Times New Roman" w:cstheme="minorHAnsi"/>
          <w:color w:val="auto"/>
          <w:sz w:val="24"/>
          <w:szCs w:val="24"/>
          <w:u w:val="none"/>
          <w:lang w:eastAsia="en-GB"/>
        </w:rPr>
        <w:t>eb</w:t>
      </w:r>
      <w:r w:rsidRPr="00416B0A">
        <w:rPr>
          <w:rStyle w:val="Hyperlink"/>
          <w:rFonts w:eastAsia="Times New Roman" w:cstheme="minorHAnsi"/>
          <w:color w:val="auto"/>
          <w:sz w:val="24"/>
          <w:szCs w:val="24"/>
          <w:u w:val="none"/>
          <w:lang w:eastAsia="en-GB"/>
        </w:rPr>
        <w:t xml:space="preserve">: </w:t>
      </w:r>
      <w:hyperlink r:id="rId12" w:history="1">
        <w:r w:rsidR="00830784" w:rsidRPr="00416B0A">
          <w:rPr>
            <w:rStyle w:val="Hyperlink"/>
            <w:rFonts w:eastAsia="Times New Roman" w:cstheme="minorHAnsi"/>
            <w:sz w:val="24"/>
            <w:szCs w:val="24"/>
            <w:lang w:eastAsia="en-GB"/>
          </w:rPr>
          <w:t>fundraisingregulator.org.uk</w:t>
        </w:r>
      </w:hyperlink>
    </w:p>
    <w:p w14:paraId="5AADFAE8" w14:textId="77777777" w:rsidR="00A77573" w:rsidRPr="00703FB8" w:rsidRDefault="00A77573" w:rsidP="003921A3">
      <w:pPr>
        <w:pStyle w:val="NormalWeb"/>
        <w:spacing w:before="0" w:beforeAutospacing="0"/>
      </w:pPr>
    </w:p>
    <w:p w14:paraId="5F7F7849" w14:textId="77777777" w:rsidR="002E7F0F" w:rsidRPr="007D53FA" w:rsidRDefault="00830784" w:rsidP="007D53FA">
      <w:pPr>
        <w:pStyle w:val="Heading2"/>
        <w:rPr>
          <w:rFonts w:ascii="Adelle Rg" w:hAnsi="Adelle Rg"/>
          <w:color w:val="auto"/>
        </w:rPr>
      </w:pPr>
      <w:bookmarkStart w:id="12" w:name="_Toc49267284"/>
      <w:r w:rsidRPr="007D53FA">
        <w:rPr>
          <w:rFonts w:ascii="Adelle Rg" w:hAnsi="Adelle Rg"/>
          <w:color w:val="auto"/>
        </w:rPr>
        <w:lastRenderedPageBreak/>
        <w:t xml:space="preserve">Complaints about how we look after </w:t>
      </w:r>
      <w:r w:rsidR="002E7F0F" w:rsidRPr="007D53FA">
        <w:rPr>
          <w:rFonts w:ascii="Adelle Rg" w:hAnsi="Adelle Rg"/>
          <w:color w:val="auto"/>
        </w:rPr>
        <w:t>your personal data</w:t>
      </w:r>
      <w:bookmarkEnd w:id="12"/>
    </w:p>
    <w:p w14:paraId="383678D6" w14:textId="77777777" w:rsidR="002E7F0F" w:rsidRPr="00D94EF7" w:rsidRDefault="003940F7" w:rsidP="00D94EF7">
      <w:pPr>
        <w:rPr>
          <w:sz w:val="24"/>
          <w:szCs w:val="24"/>
        </w:rPr>
      </w:pPr>
      <w:r w:rsidRPr="00D94EF7">
        <w:rPr>
          <w:sz w:val="24"/>
          <w:szCs w:val="24"/>
        </w:rPr>
        <w:t>Yorkshire Wildlife Trust is registered with the Information Commissioner’s Office and is committed to keeping your personal details safe</w:t>
      </w:r>
      <w:r w:rsidR="002E7F0F" w:rsidRPr="00D94EF7">
        <w:rPr>
          <w:sz w:val="24"/>
          <w:szCs w:val="24"/>
        </w:rPr>
        <w:t>. For information on how and why we use your personal data, in accordance with the</w:t>
      </w:r>
      <w:r w:rsidR="00830784" w:rsidRPr="00D94EF7">
        <w:rPr>
          <w:sz w:val="24"/>
          <w:szCs w:val="24"/>
        </w:rPr>
        <w:t xml:space="preserve"> Data Protection Act 2018</w:t>
      </w:r>
      <w:r w:rsidR="002E7F0F" w:rsidRPr="00D94EF7">
        <w:rPr>
          <w:sz w:val="24"/>
          <w:szCs w:val="24"/>
        </w:rPr>
        <w:t xml:space="preserve">, </w:t>
      </w:r>
      <w:r w:rsidRPr="00D94EF7">
        <w:rPr>
          <w:sz w:val="24"/>
          <w:szCs w:val="24"/>
        </w:rPr>
        <w:t xml:space="preserve">please see </w:t>
      </w:r>
      <w:r w:rsidR="002E7F0F" w:rsidRPr="00D94EF7">
        <w:rPr>
          <w:sz w:val="24"/>
          <w:szCs w:val="24"/>
        </w:rPr>
        <w:t xml:space="preserve">our </w:t>
      </w:r>
      <w:r w:rsidR="00830784" w:rsidRPr="00D94EF7">
        <w:rPr>
          <w:sz w:val="24"/>
          <w:szCs w:val="24"/>
        </w:rPr>
        <w:t xml:space="preserve">Privacy Policy at </w:t>
      </w:r>
      <w:hyperlink r:id="rId13" w:history="1">
        <w:r w:rsidR="00830784" w:rsidRPr="00D94EF7">
          <w:rPr>
            <w:rStyle w:val="Hyperlink"/>
            <w:rFonts w:cstheme="minorHAnsi"/>
            <w:sz w:val="24"/>
            <w:szCs w:val="24"/>
          </w:rPr>
          <w:t>ywt.org.uk/privacy-policy</w:t>
        </w:r>
      </w:hyperlink>
      <w:r w:rsidRPr="00D94EF7">
        <w:rPr>
          <w:sz w:val="24"/>
          <w:szCs w:val="24"/>
        </w:rPr>
        <w:t xml:space="preserve">. Printed copies are available from </w:t>
      </w:r>
      <w:r w:rsidR="00830784" w:rsidRPr="00D94EF7">
        <w:rPr>
          <w:sz w:val="24"/>
          <w:szCs w:val="24"/>
        </w:rPr>
        <w:t>our Head Office</w:t>
      </w:r>
      <w:r w:rsidRPr="00D94EF7">
        <w:rPr>
          <w:sz w:val="24"/>
          <w:szCs w:val="24"/>
        </w:rPr>
        <w:t xml:space="preserve"> on request</w:t>
      </w:r>
      <w:r w:rsidR="00830784" w:rsidRPr="00D94EF7">
        <w:rPr>
          <w:sz w:val="24"/>
          <w:szCs w:val="24"/>
        </w:rPr>
        <w:t>.</w:t>
      </w:r>
    </w:p>
    <w:p w14:paraId="1CC68E4C" w14:textId="4F0E4149" w:rsidR="002E7F0F" w:rsidRPr="00D94EF7" w:rsidRDefault="002E7F0F" w:rsidP="002E7F0F">
      <w:pPr>
        <w:pStyle w:val="NormalWeb"/>
        <w:rPr>
          <w:rFonts w:asciiTheme="minorHAnsi" w:hAnsiTheme="minorHAnsi" w:cstheme="minorHAnsi"/>
        </w:rPr>
      </w:pPr>
      <w:r w:rsidRPr="00D94EF7">
        <w:rPr>
          <w:rFonts w:asciiTheme="minorHAnsi" w:hAnsiTheme="minorHAnsi" w:cstheme="minorHAnsi"/>
        </w:rPr>
        <w:t xml:space="preserve">If you </w:t>
      </w:r>
      <w:r w:rsidR="003940F7" w:rsidRPr="00D94EF7">
        <w:rPr>
          <w:rFonts w:asciiTheme="minorHAnsi" w:hAnsiTheme="minorHAnsi" w:cstheme="minorHAnsi"/>
        </w:rPr>
        <w:t>feel</w:t>
      </w:r>
      <w:r w:rsidR="00716449">
        <w:rPr>
          <w:rFonts w:asciiTheme="minorHAnsi" w:hAnsiTheme="minorHAnsi" w:cstheme="minorHAnsi"/>
        </w:rPr>
        <w:t>, upon receiving our final response,</w:t>
      </w:r>
      <w:r w:rsidR="003940F7" w:rsidRPr="00D94EF7">
        <w:rPr>
          <w:rFonts w:asciiTheme="minorHAnsi" w:hAnsiTheme="minorHAnsi" w:cstheme="minorHAnsi"/>
        </w:rPr>
        <w:t xml:space="preserve"> that we have not satisfactorily resolved your </w:t>
      </w:r>
      <w:r w:rsidRPr="00D94EF7">
        <w:rPr>
          <w:rFonts w:asciiTheme="minorHAnsi" w:hAnsiTheme="minorHAnsi" w:cstheme="minorHAnsi"/>
        </w:rPr>
        <w:t>co</w:t>
      </w:r>
      <w:r w:rsidR="003940F7" w:rsidRPr="00D94EF7">
        <w:rPr>
          <w:rFonts w:asciiTheme="minorHAnsi" w:hAnsiTheme="minorHAnsi" w:cstheme="minorHAnsi"/>
        </w:rPr>
        <w:t>ncerns</w:t>
      </w:r>
      <w:r w:rsidRPr="00D94EF7">
        <w:rPr>
          <w:rFonts w:asciiTheme="minorHAnsi" w:hAnsiTheme="minorHAnsi" w:cstheme="minorHAnsi"/>
        </w:rPr>
        <w:t xml:space="preserve"> about how we capture, u</w:t>
      </w:r>
      <w:r w:rsidR="003940F7" w:rsidRPr="00D94EF7">
        <w:rPr>
          <w:rFonts w:asciiTheme="minorHAnsi" w:hAnsiTheme="minorHAnsi" w:cstheme="minorHAnsi"/>
        </w:rPr>
        <w:t>se or store your personal data</w:t>
      </w:r>
      <w:r w:rsidRPr="00D94EF7">
        <w:rPr>
          <w:rFonts w:asciiTheme="minorHAnsi" w:hAnsiTheme="minorHAnsi" w:cstheme="minorHAnsi"/>
        </w:rPr>
        <w:t xml:space="preserve">, </w:t>
      </w:r>
      <w:r w:rsidR="003940F7" w:rsidRPr="00D94EF7">
        <w:rPr>
          <w:rFonts w:asciiTheme="minorHAnsi" w:hAnsiTheme="minorHAnsi" w:cstheme="minorHAnsi"/>
        </w:rPr>
        <w:t>you can refer your complaint to</w:t>
      </w:r>
      <w:r w:rsidRPr="00D94EF7">
        <w:rPr>
          <w:rFonts w:asciiTheme="minorHAnsi" w:hAnsiTheme="minorHAnsi" w:cstheme="minorHAnsi"/>
        </w:rPr>
        <w:t xml:space="preserve"> the Information Commissioner’s Office, whose remit covers the UK.</w:t>
      </w:r>
    </w:p>
    <w:p w14:paraId="084DCA50" w14:textId="77777777" w:rsidR="002E7F0F" w:rsidRPr="00D94EF7" w:rsidRDefault="002E7F0F" w:rsidP="002E7F0F">
      <w:pPr>
        <w:pStyle w:val="NormalWeb"/>
        <w:rPr>
          <w:rFonts w:asciiTheme="minorHAnsi" w:hAnsiTheme="minorHAnsi" w:cstheme="minorHAnsi"/>
        </w:rPr>
      </w:pPr>
      <w:r w:rsidRPr="00D94EF7">
        <w:rPr>
          <w:rFonts w:asciiTheme="minorHAnsi" w:hAnsiTheme="minorHAnsi" w:cstheme="minorHAnsi"/>
        </w:rPr>
        <w:t>Information Commissioner’s Office</w:t>
      </w:r>
      <w:r w:rsidRPr="00D94EF7">
        <w:rPr>
          <w:rFonts w:asciiTheme="minorHAnsi" w:hAnsiTheme="minorHAnsi" w:cstheme="minorHAnsi"/>
        </w:rPr>
        <w:br/>
        <w:t>Wycliffe House</w:t>
      </w:r>
      <w:r w:rsidRPr="00D94EF7">
        <w:rPr>
          <w:rFonts w:asciiTheme="minorHAnsi" w:hAnsiTheme="minorHAnsi" w:cstheme="minorHAnsi"/>
        </w:rPr>
        <w:br/>
        <w:t>Water Lane</w:t>
      </w:r>
      <w:r w:rsidRPr="00D94EF7">
        <w:rPr>
          <w:rFonts w:asciiTheme="minorHAnsi" w:hAnsiTheme="minorHAnsi" w:cstheme="minorHAnsi"/>
        </w:rPr>
        <w:br/>
        <w:t>Wilmslow</w:t>
      </w:r>
      <w:r w:rsidRPr="00D94EF7">
        <w:rPr>
          <w:rFonts w:asciiTheme="minorHAnsi" w:hAnsiTheme="minorHAnsi" w:cstheme="minorHAnsi"/>
        </w:rPr>
        <w:br/>
        <w:t>SK9 5AF</w:t>
      </w:r>
    </w:p>
    <w:p w14:paraId="2B57043B" w14:textId="77777777" w:rsidR="002E7F0F" w:rsidRPr="00D94EF7" w:rsidRDefault="009763B2" w:rsidP="002E7F0F">
      <w:pPr>
        <w:pStyle w:val="NormalWeb"/>
        <w:rPr>
          <w:rFonts w:asciiTheme="minorHAnsi" w:hAnsiTheme="minorHAnsi" w:cstheme="minorHAnsi"/>
        </w:rPr>
      </w:pPr>
      <w:r w:rsidRPr="00D94EF7">
        <w:rPr>
          <w:rFonts w:asciiTheme="minorHAnsi" w:hAnsiTheme="minorHAnsi" w:cstheme="minorHAnsi"/>
        </w:rPr>
        <w:t>T</w:t>
      </w:r>
      <w:r w:rsidR="00160712" w:rsidRPr="00D94EF7">
        <w:rPr>
          <w:rFonts w:asciiTheme="minorHAnsi" w:hAnsiTheme="minorHAnsi" w:cstheme="minorHAnsi"/>
        </w:rPr>
        <w:t>el</w:t>
      </w:r>
      <w:r w:rsidRPr="00D94EF7">
        <w:rPr>
          <w:rFonts w:asciiTheme="minorHAnsi" w:hAnsiTheme="minorHAnsi" w:cstheme="minorHAnsi"/>
        </w:rPr>
        <w:t xml:space="preserve">: </w:t>
      </w:r>
      <w:r w:rsidR="002E7F0F" w:rsidRPr="00D94EF7">
        <w:rPr>
          <w:rFonts w:asciiTheme="minorHAnsi" w:hAnsiTheme="minorHAnsi" w:cstheme="minorHAnsi"/>
        </w:rPr>
        <w:t>0303 123 1113</w:t>
      </w:r>
      <w:r w:rsidR="003940F7" w:rsidRPr="00D94EF7">
        <w:rPr>
          <w:rFonts w:asciiTheme="minorHAnsi" w:hAnsiTheme="minorHAnsi" w:cstheme="minorHAnsi"/>
        </w:rPr>
        <w:br/>
      </w:r>
      <w:r w:rsidRPr="00D94EF7">
        <w:rPr>
          <w:rStyle w:val="Hyperlink"/>
          <w:rFonts w:asciiTheme="minorHAnsi" w:hAnsiTheme="minorHAnsi" w:cstheme="minorHAnsi"/>
          <w:color w:val="auto"/>
          <w:u w:val="none"/>
        </w:rPr>
        <w:t>W</w:t>
      </w:r>
      <w:r w:rsidR="00160712" w:rsidRPr="00D94EF7">
        <w:rPr>
          <w:rStyle w:val="Hyperlink"/>
          <w:rFonts w:asciiTheme="minorHAnsi" w:hAnsiTheme="minorHAnsi" w:cstheme="minorHAnsi"/>
          <w:color w:val="auto"/>
          <w:u w:val="none"/>
        </w:rPr>
        <w:t>eb</w:t>
      </w:r>
      <w:r w:rsidRPr="00D94EF7">
        <w:rPr>
          <w:rStyle w:val="Hyperlink"/>
          <w:rFonts w:asciiTheme="minorHAnsi" w:hAnsiTheme="minorHAnsi" w:cstheme="minorHAnsi"/>
          <w:color w:val="auto"/>
          <w:u w:val="none"/>
        </w:rPr>
        <w:t xml:space="preserve">: </w:t>
      </w:r>
      <w:hyperlink r:id="rId14" w:history="1">
        <w:r w:rsidR="003940F7" w:rsidRPr="00D94EF7">
          <w:rPr>
            <w:rStyle w:val="Hyperlink"/>
            <w:rFonts w:asciiTheme="minorHAnsi" w:hAnsiTheme="minorHAnsi" w:cstheme="minorHAnsi"/>
          </w:rPr>
          <w:t>ico.org.uk</w:t>
        </w:r>
      </w:hyperlink>
    </w:p>
    <w:p w14:paraId="444A0282" w14:textId="77777777" w:rsidR="002E7F0F" w:rsidRDefault="002E7F0F">
      <w:pPr>
        <w:rPr>
          <w:rFonts w:cstheme="minorHAnsi"/>
          <w:sz w:val="24"/>
        </w:rPr>
      </w:pPr>
    </w:p>
    <w:p w14:paraId="664EFC1B" w14:textId="77777777" w:rsidR="003940F7" w:rsidRPr="007D53FA" w:rsidRDefault="007D53FA" w:rsidP="0011623B">
      <w:pPr>
        <w:pStyle w:val="Heading2"/>
        <w:spacing w:before="0"/>
        <w:rPr>
          <w:rFonts w:ascii="Adelle Rg" w:eastAsia="Times New Roman" w:hAnsi="Adelle Rg"/>
          <w:color w:val="auto"/>
          <w:lang w:eastAsia="en-GB"/>
        </w:rPr>
      </w:pPr>
      <w:bookmarkStart w:id="13" w:name="_Toc49267285"/>
      <w:r w:rsidRPr="007D53FA">
        <w:rPr>
          <w:rFonts w:ascii="Adelle Rg" w:eastAsia="Times New Roman" w:hAnsi="Adelle Rg"/>
          <w:color w:val="auto"/>
          <w:lang w:eastAsia="en-GB"/>
        </w:rPr>
        <w:t>Complaints about other areas of our work</w:t>
      </w:r>
      <w:bookmarkEnd w:id="13"/>
    </w:p>
    <w:p w14:paraId="7F2A9190" w14:textId="27DF5322" w:rsidR="00E1731D" w:rsidRPr="00E1731D" w:rsidRDefault="003940F7" w:rsidP="003940F7">
      <w:pPr>
        <w:spacing w:after="0" w:line="240" w:lineRule="auto"/>
        <w:rPr>
          <w:rFonts w:eastAsia="Times New Roman" w:cstheme="minorHAnsi"/>
          <w:sz w:val="24"/>
          <w:szCs w:val="24"/>
          <w:lang w:eastAsia="en-GB"/>
        </w:rPr>
      </w:pPr>
      <w:r w:rsidRPr="002E7F0F">
        <w:rPr>
          <w:rFonts w:eastAsia="Times New Roman" w:cstheme="minorHAnsi"/>
          <w:sz w:val="24"/>
          <w:szCs w:val="24"/>
          <w:lang w:eastAsia="en-GB"/>
        </w:rPr>
        <w:t>If your complaint is related to another area of our work and you do not feel satisfied with our</w:t>
      </w:r>
      <w:r w:rsidR="00E1731D" w:rsidRPr="00E1731D">
        <w:rPr>
          <w:rFonts w:eastAsia="Times New Roman" w:cstheme="minorHAnsi"/>
          <w:sz w:val="24"/>
          <w:szCs w:val="24"/>
          <w:lang w:eastAsia="en-GB"/>
        </w:rPr>
        <w:t xml:space="preserve"> </w:t>
      </w:r>
      <w:r w:rsidR="00133060">
        <w:rPr>
          <w:rFonts w:eastAsia="Times New Roman" w:cstheme="minorHAnsi"/>
          <w:sz w:val="24"/>
          <w:szCs w:val="24"/>
          <w:lang w:eastAsia="en-GB"/>
        </w:rPr>
        <w:t xml:space="preserve">final </w:t>
      </w:r>
      <w:r w:rsidR="00716449" w:rsidRPr="00E1731D">
        <w:rPr>
          <w:rFonts w:eastAsia="Times New Roman" w:cstheme="minorHAnsi"/>
          <w:sz w:val="24"/>
          <w:szCs w:val="24"/>
          <w:lang w:eastAsia="en-GB"/>
        </w:rPr>
        <w:t>response,</w:t>
      </w:r>
      <w:r w:rsidR="00E1731D" w:rsidRPr="00E1731D">
        <w:rPr>
          <w:rFonts w:eastAsia="Times New Roman" w:cstheme="minorHAnsi"/>
          <w:sz w:val="24"/>
          <w:szCs w:val="24"/>
          <w:lang w:eastAsia="en-GB"/>
        </w:rPr>
        <w:t xml:space="preserve"> you can contact T</w:t>
      </w:r>
      <w:r w:rsidRPr="002E7F0F">
        <w:rPr>
          <w:rFonts w:eastAsia="Times New Roman" w:cstheme="minorHAnsi"/>
          <w:sz w:val="24"/>
          <w:szCs w:val="24"/>
          <w:lang w:eastAsia="en-GB"/>
        </w:rPr>
        <w:t>he Charity Commission</w:t>
      </w:r>
      <w:r w:rsidR="00E1731D" w:rsidRPr="00E1731D">
        <w:rPr>
          <w:rFonts w:eastAsia="Times New Roman" w:cstheme="minorHAnsi"/>
          <w:sz w:val="24"/>
          <w:szCs w:val="24"/>
          <w:lang w:eastAsia="en-GB"/>
        </w:rPr>
        <w:t>.</w:t>
      </w:r>
      <w:r w:rsidR="00E1731D" w:rsidRPr="00E1731D">
        <w:rPr>
          <w:rFonts w:cstheme="minorHAnsi"/>
          <w:sz w:val="24"/>
          <w:szCs w:val="24"/>
        </w:rPr>
        <w:t xml:space="preserve"> The Charity Commission regulates registered charities in England and Wales and makes sure that charities are accountable, </w:t>
      </w:r>
      <w:r w:rsidR="00716449" w:rsidRPr="00E1731D">
        <w:rPr>
          <w:rFonts w:cstheme="minorHAnsi"/>
          <w:sz w:val="24"/>
          <w:szCs w:val="24"/>
        </w:rPr>
        <w:t>well-run,</w:t>
      </w:r>
      <w:r w:rsidR="00E1731D" w:rsidRPr="00E1731D">
        <w:rPr>
          <w:rFonts w:cstheme="minorHAnsi"/>
          <w:sz w:val="24"/>
          <w:szCs w:val="24"/>
        </w:rPr>
        <w:t xml:space="preserve"> and meeting their legal obligations.</w:t>
      </w:r>
    </w:p>
    <w:p w14:paraId="1F1F47E3" w14:textId="77777777" w:rsidR="00E1731D" w:rsidRDefault="00E1731D" w:rsidP="003940F7">
      <w:pPr>
        <w:spacing w:after="0" w:line="240" w:lineRule="auto"/>
        <w:rPr>
          <w:rFonts w:ascii="Arial" w:eastAsia="Times New Roman" w:hAnsi="Arial" w:cs="Arial"/>
          <w:sz w:val="28"/>
          <w:szCs w:val="28"/>
          <w:lang w:eastAsia="en-GB"/>
        </w:rPr>
      </w:pPr>
    </w:p>
    <w:p w14:paraId="0E158BA3" w14:textId="7FED9E3F" w:rsidR="00E1731D" w:rsidRPr="00E1731D" w:rsidRDefault="003940F7" w:rsidP="00E1731D">
      <w:pPr>
        <w:spacing w:after="0" w:line="240" w:lineRule="auto"/>
        <w:rPr>
          <w:rFonts w:eastAsia="Times New Roman" w:cstheme="minorHAnsi"/>
          <w:sz w:val="24"/>
          <w:szCs w:val="24"/>
          <w:lang w:eastAsia="en-GB"/>
        </w:rPr>
      </w:pPr>
      <w:r w:rsidRPr="002E7F0F">
        <w:rPr>
          <w:rFonts w:eastAsia="Times New Roman" w:cstheme="minorHAnsi"/>
          <w:sz w:val="24"/>
          <w:szCs w:val="24"/>
          <w:lang w:eastAsia="en-GB"/>
        </w:rPr>
        <w:t>Charity Commission</w:t>
      </w:r>
      <w:r w:rsidR="00E1731D" w:rsidRPr="00E1731D">
        <w:rPr>
          <w:rFonts w:cstheme="minorHAnsi"/>
          <w:bCs/>
          <w:sz w:val="24"/>
          <w:szCs w:val="24"/>
        </w:rPr>
        <w:br/>
        <w:t>PO Box 211</w:t>
      </w:r>
      <w:r w:rsidR="00E1731D" w:rsidRPr="00E1731D">
        <w:rPr>
          <w:rFonts w:cstheme="minorHAnsi"/>
          <w:bCs/>
          <w:sz w:val="24"/>
          <w:szCs w:val="24"/>
        </w:rPr>
        <w:br/>
        <w:t>Bootle</w:t>
      </w:r>
      <w:r w:rsidR="00E1731D" w:rsidRPr="00E1731D">
        <w:rPr>
          <w:rFonts w:cstheme="minorHAnsi"/>
          <w:bCs/>
          <w:sz w:val="24"/>
          <w:szCs w:val="24"/>
        </w:rPr>
        <w:br/>
        <w:t>L20 7YX</w:t>
      </w:r>
      <w:r w:rsidR="00E1731D" w:rsidRPr="00E1731D">
        <w:rPr>
          <w:rFonts w:cstheme="minorHAnsi"/>
          <w:bCs/>
          <w:sz w:val="24"/>
          <w:szCs w:val="24"/>
        </w:rPr>
        <w:br/>
      </w:r>
      <w:r w:rsidR="00E1731D" w:rsidRPr="00E1731D">
        <w:rPr>
          <w:rFonts w:eastAsia="Times New Roman" w:cstheme="minorHAnsi"/>
          <w:sz w:val="24"/>
          <w:szCs w:val="24"/>
          <w:lang w:eastAsia="en-GB"/>
        </w:rPr>
        <w:br/>
      </w:r>
      <w:r w:rsidR="009763B2">
        <w:rPr>
          <w:rFonts w:eastAsia="Times New Roman" w:cstheme="minorHAnsi"/>
          <w:sz w:val="24"/>
          <w:szCs w:val="24"/>
          <w:lang w:eastAsia="en-GB"/>
        </w:rPr>
        <w:t>T</w:t>
      </w:r>
      <w:r w:rsidR="00160712">
        <w:rPr>
          <w:rFonts w:eastAsia="Times New Roman" w:cstheme="minorHAnsi"/>
          <w:sz w:val="24"/>
          <w:szCs w:val="24"/>
          <w:lang w:eastAsia="en-GB"/>
        </w:rPr>
        <w:t>el</w:t>
      </w:r>
      <w:r w:rsidR="009763B2">
        <w:rPr>
          <w:rFonts w:eastAsia="Times New Roman" w:cstheme="minorHAnsi"/>
          <w:sz w:val="24"/>
          <w:szCs w:val="24"/>
          <w:lang w:eastAsia="en-GB"/>
        </w:rPr>
        <w:t xml:space="preserve">: </w:t>
      </w:r>
      <w:r w:rsidR="00E1731D" w:rsidRPr="00E1731D">
        <w:rPr>
          <w:rFonts w:eastAsia="Times New Roman" w:cstheme="minorHAnsi"/>
          <w:sz w:val="24"/>
          <w:szCs w:val="24"/>
          <w:lang w:eastAsia="en-GB"/>
        </w:rPr>
        <w:t>0845 3000</w:t>
      </w:r>
      <w:r w:rsidR="00160712">
        <w:rPr>
          <w:rFonts w:eastAsia="Times New Roman" w:cstheme="minorHAnsi"/>
          <w:sz w:val="24"/>
          <w:szCs w:val="24"/>
          <w:lang w:eastAsia="en-GB"/>
        </w:rPr>
        <w:t xml:space="preserve"> </w:t>
      </w:r>
      <w:r w:rsidR="00E1731D" w:rsidRPr="00E1731D">
        <w:rPr>
          <w:rFonts w:eastAsia="Times New Roman" w:cstheme="minorHAnsi"/>
          <w:sz w:val="24"/>
          <w:szCs w:val="24"/>
          <w:lang w:eastAsia="en-GB"/>
        </w:rPr>
        <w:t>218</w:t>
      </w:r>
    </w:p>
    <w:p w14:paraId="251B446A" w14:textId="668F91CC" w:rsidR="001125CC" w:rsidRPr="00AB0CDB" w:rsidRDefault="009763B2" w:rsidP="00AB0CDB">
      <w:pPr>
        <w:spacing w:after="0" w:line="240" w:lineRule="auto"/>
        <w:rPr>
          <w:rFonts w:eastAsia="Times New Roman" w:cstheme="minorHAnsi"/>
          <w:sz w:val="24"/>
          <w:szCs w:val="24"/>
          <w:lang w:eastAsia="en-GB"/>
        </w:rPr>
      </w:pPr>
      <w:r w:rsidRPr="009763B2">
        <w:rPr>
          <w:rStyle w:val="Hyperlink"/>
          <w:rFonts w:eastAsia="Times New Roman" w:cstheme="minorHAnsi"/>
          <w:color w:val="auto"/>
          <w:sz w:val="24"/>
          <w:szCs w:val="24"/>
          <w:u w:val="none"/>
          <w:lang w:eastAsia="en-GB"/>
        </w:rPr>
        <w:t>W</w:t>
      </w:r>
      <w:r w:rsidR="00160712">
        <w:rPr>
          <w:rStyle w:val="Hyperlink"/>
          <w:rFonts w:eastAsia="Times New Roman" w:cstheme="minorHAnsi"/>
          <w:color w:val="auto"/>
          <w:sz w:val="24"/>
          <w:szCs w:val="24"/>
          <w:u w:val="none"/>
          <w:lang w:eastAsia="en-GB"/>
        </w:rPr>
        <w:t>eb</w:t>
      </w:r>
      <w:r w:rsidRPr="009763B2">
        <w:rPr>
          <w:rStyle w:val="Hyperlink"/>
          <w:rFonts w:eastAsia="Times New Roman" w:cstheme="minorHAnsi"/>
          <w:color w:val="auto"/>
          <w:sz w:val="24"/>
          <w:szCs w:val="24"/>
          <w:u w:val="none"/>
          <w:lang w:eastAsia="en-GB"/>
        </w:rPr>
        <w:t>:</w:t>
      </w:r>
      <w:r>
        <w:rPr>
          <w:rStyle w:val="Hyperlink"/>
          <w:rFonts w:eastAsia="Times New Roman" w:cstheme="minorHAnsi"/>
          <w:color w:val="auto"/>
          <w:sz w:val="24"/>
          <w:szCs w:val="24"/>
          <w:u w:val="none"/>
          <w:lang w:eastAsia="en-GB"/>
        </w:rPr>
        <w:t xml:space="preserve"> </w:t>
      </w:r>
      <w:hyperlink r:id="rId15" w:history="1">
        <w:r w:rsidR="00E1731D">
          <w:rPr>
            <w:rStyle w:val="Hyperlink"/>
            <w:rFonts w:eastAsia="Times New Roman" w:cstheme="minorHAnsi"/>
            <w:sz w:val="24"/>
            <w:szCs w:val="24"/>
            <w:lang w:eastAsia="en-GB"/>
          </w:rPr>
          <w:t>gov.uk/government/organisations/charity-commission</w:t>
        </w:r>
      </w:hyperlink>
    </w:p>
    <w:sectPr w:rsidR="001125CC" w:rsidRPr="00AB0CDB" w:rsidSect="002E7F0F">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64405" w14:textId="77777777" w:rsidR="00B11625" w:rsidRDefault="00B11625" w:rsidP="002E7F0F">
      <w:pPr>
        <w:spacing w:after="0" w:line="240" w:lineRule="auto"/>
      </w:pPr>
      <w:r>
        <w:separator/>
      </w:r>
    </w:p>
  </w:endnote>
  <w:endnote w:type="continuationSeparator" w:id="0">
    <w:p w14:paraId="25965B42" w14:textId="77777777" w:rsidR="00B11625" w:rsidRDefault="00B11625" w:rsidP="002E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Rg">
    <w:panose1 w:val="02000503060000020004"/>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629760"/>
      <w:docPartObj>
        <w:docPartGallery w:val="Page Numbers (Bottom of Page)"/>
        <w:docPartUnique/>
      </w:docPartObj>
    </w:sdtPr>
    <w:sdtEndPr>
      <w:rPr>
        <w:noProof/>
      </w:rPr>
    </w:sdtEndPr>
    <w:sdtContent>
      <w:p w14:paraId="3B6D1306" w14:textId="3CD3A559" w:rsidR="002E7F0F" w:rsidRDefault="00390642" w:rsidP="002E7F0F">
        <w:pPr>
          <w:pStyle w:val="Footer"/>
          <w:jc w:val="right"/>
        </w:pPr>
        <w:r>
          <w:t>October</w:t>
        </w:r>
        <w:r w:rsidR="002E7F0F">
          <w:t xml:space="preserve"> 2020 | </w:t>
        </w:r>
        <w:r w:rsidR="002E7F0F">
          <w:fldChar w:fldCharType="begin"/>
        </w:r>
        <w:r w:rsidR="002E7F0F">
          <w:instrText xml:space="preserve"> PAGE   \* MERGEFORMAT </w:instrText>
        </w:r>
        <w:r w:rsidR="002E7F0F">
          <w:fldChar w:fldCharType="separate"/>
        </w:r>
        <w:r w:rsidR="00794EC6">
          <w:rPr>
            <w:noProof/>
          </w:rPr>
          <w:t>8</w:t>
        </w:r>
        <w:r w:rsidR="002E7F0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6C3A8" w14:textId="77777777" w:rsidR="00B11625" w:rsidRDefault="00B11625" w:rsidP="002E7F0F">
      <w:pPr>
        <w:spacing w:after="0" w:line="240" w:lineRule="auto"/>
      </w:pPr>
      <w:r>
        <w:separator/>
      </w:r>
    </w:p>
  </w:footnote>
  <w:footnote w:type="continuationSeparator" w:id="0">
    <w:p w14:paraId="077731A8" w14:textId="77777777" w:rsidR="00B11625" w:rsidRDefault="00B11625" w:rsidP="002E7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43658" w14:textId="034FA814" w:rsidR="00622ACB" w:rsidRDefault="00622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42F"/>
    <w:multiLevelType w:val="hybridMultilevel"/>
    <w:tmpl w:val="748E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D2E2B"/>
    <w:multiLevelType w:val="multilevel"/>
    <w:tmpl w:val="C45C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53BAC"/>
    <w:multiLevelType w:val="multilevel"/>
    <w:tmpl w:val="C7C0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A4157"/>
    <w:multiLevelType w:val="hybridMultilevel"/>
    <w:tmpl w:val="C69E3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60568"/>
    <w:multiLevelType w:val="hybridMultilevel"/>
    <w:tmpl w:val="A0EC2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32C6A"/>
    <w:multiLevelType w:val="multilevel"/>
    <w:tmpl w:val="4DE00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13895"/>
    <w:multiLevelType w:val="hybridMultilevel"/>
    <w:tmpl w:val="BA82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A0B9C"/>
    <w:multiLevelType w:val="multilevel"/>
    <w:tmpl w:val="326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15"/>
    <w:rsid w:val="000064BD"/>
    <w:rsid w:val="0008254F"/>
    <w:rsid w:val="000F6373"/>
    <w:rsid w:val="0010384F"/>
    <w:rsid w:val="00106231"/>
    <w:rsid w:val="001125CC"/>
    <w:rsid w:val="0011623B"/>
    <w:rsid w:val="001179A6"/>
    <w:rsid w:val="00133060"/>
    <w:rsid w:val="00136769"/>
    <w:rsid w:val="00140A6F"/>
    <w:rsid w:val="00146E03"/>
    <w:rsid w:val="00160712"/>
    <w:rsid w:val="00160B52"/>
    <w:rsid w:val="00161A46"/>
    <w:rsid w:val="00183CFC"/>
    <w:rsid w:val="001A75F8"/>
    <w:rsid w:val="00263CE7"/>
    <w:rsid w:val="00290B2E"/>
    <w:rsid w:val="002A6F5C"/>
    <w:rsid w:val="002E7F0F"/>
    <w:rsid w:val="003112A5"/>
    <w:rsid w:val="003641CB"/>
    <w:rsid w:val="00367D97"/>
    <w:rsid w:val="00383E24"/>
    <w:rsid w:val="00390642"/>
    <w:rsid w:val="003921A3"/>
    <w:rsid w:val="003940F7"/>
    <w:rsid w:val="003D7188"/>
    <w:rsid w:val="003D776B"/>
    <w:rsid w:val="003E0C94"/>
    <w:rsid w:val="00400C35"/>
    <w:rsid w:val="00416B0A"/>
    <w:rsid w:val="00417E7F"/>
    <w:rsid w:val="00445A5E"/>
    <w:rsid w:val="00456A51"/>
    <w:rsid w:val="00492213"/>
    <w:rsid w:val="004E44E3"/>
    <w:rsid w:val="00522C11"/>
    <w:rsid w:val="00531174"/>
    <w:rsid w:val="00544E22"/>
    <w:rsid w:val="0057427D"/>
    <w:rsid w:val="00576125"/>
    <w:rsid w:val="00591A38"/>
    <w:rsid w:val="00593C56"/>
    <w:rsid w:val="005B3440"/>
    <w:rsid w:val="006144F2"/>
    <w:rsid w:val="00622ACB"/>
    <w:rsid w:val="00626FE1"/>
    <w:rsid w:val="006B5884"/>
    <w:rsid w:val="006D01F2"/>
    <w:rsid w:val="006E1541"/>
    <w:rsid w:val="006F35E2"/>
    <w:rsid w:val="00703FB8"/>
    <w:rsid w:val="00704023"/>
    <w:rsid w:val="00706AB4"/>
    <w:rsid w:val="00716449"/>
    <w:rsid w:val="0075329A"/>
    <w:rsid w:val="0077579C"/>
    <w:rsid w:val="007827F2"/>
    <w:rsid w:val="00787B87"/>
    <w:rsid w:val="00794EC6"/>
    <w:rsid w:val="007B77AC"/>
    <w:rsid w:val="007D53FA"/>
    <w:rsid w:val="008219CA"/>
    <w:rsid w:val="008255C3"/>
    <w:rsid w:val="00830784"/>
    <w:rsid w:val="008573E7"/>
    <w:rsid w:val="008647CD"/>
    <w:rsid w:val="00871C40"/>
    <w:rsid w:val="00873C22"/>
    <w:rsid w:val="008A1E68"/>
    <w:rsid w:val="008B1449"/>
    <w:rsid w:val="008E7C07"/>
    <w:rsid w:val="00912F6D"/>
    <w:rsid w:val="009548E0"/>
    <w:rsid w:val="00967264"/>
    <w:rsid w:val="009763B2"/>
    <w:rsid w:val="009906ED"/>
    <w:rsid w:val="00991272"/>
    <w:rsid w:val="009914BF"/>
    <w:rsid w:val="00997866"/>
    <w:rsid w:val="009A08F5"/>
    <w:rsid w:val="009A0F57"/>
    <w:rsid w:val="009B2B2A"/>
    <w:rsid w:val="009B2FCA"/>
    <w:rsid w:val="009C26DE"/>
    <w:rsid w:val="009E2DD9"/>
    <w:rsid w:val="009E32F8"/>
    <w:rsid w:val="00A117BE"/>
    <w:rsid w:val="00A57D64"/>
    <w:rsid w:val="00A64823"/>
    <w:rsid w:val="00A77573"/>
    <w:rsid w:val="00A9444C"/>
    <w:rsid w:val="00A9476C"/>
    <w:rsid w:val="00AB0CDB"/>
    <w:rsid w:val="00B11625"/>
    <w:rsid w:val="00B20B2E"/>
    <w:rsid w:val="00B57A64"/>
    <w:rsid w:val="00B93886"/>
    <w:rsid w:val="00BC50EA"/>
    <w:rsid w:val="00BD0A85"/>
    <w:rsid w:val="00BD5E9B"/>
    <w:rsid w:val="00C2464E"/>
    <w:rsid w:val="00C26A3B"/>
    <w:rsid w:val="00C83173"/>
    <w:rsid w:val="00C8475C"/>
    <w:rsid w:val="00C97FE1"/>
    <w:rsid w:val="00CF3D15"/>
    <w:rsid w:val="00D56C75"/>
    <w:rsid w:val="00D82942"/>
    <w:rsid w:val="00D94EF7"/>
    <w:rsid w:val="00DB152F"/>
    <w:rsid w:val="00DB4A62"/>
    <w:rsid w:val="00DB64DC"/>
    <w:rsid w:val="00DF0C48"/>
    <w:rsid w:val="00E1731D"/>
    <w:rsid w:val="00E6526C"/>
    <w:rsid w:val="00E87637"/>
    <w:rsid w:val="00EA01F8"/>
    <w:rsid w:val="00EC437E"/>
    <w:rsid w:val="00EC78B7"/>
    <w:rsid w:val="00ED1F36"/>
    <w:rsid w:val="00EE0F2C"/>
    <w:rsid w:val="00EE51BD"/>
    <w:rsid w:val="00F01699"/>
    <w:rsid w:val="00F027B0"/>
    <w:rsid w:val="00F40AC0"/>
    <w:rsid w:val="00F45065"/>
    <w:rsid w:val="00F45899"/>
    <w:rsid w:val="00F67431"/>
    <w:rsid w:val="00F80D58"/>
    <w:rsid w:val="00F872AC"/>
    <w:rsid w:val="00FC011E"/>
    <w:rsid w:val="00FC38DD"/>
    <w:rsid w:val="00FE5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872F8"/>
  <w15:chartTrackingRefBased/>
  <w15:docId w15:val="{6BC4CF1B-B64F-421B-81F8-7C55FE7B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3D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7F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F3D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E7F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D15"/>
    <w:rPr>
      <w:rFonts w:ascii="Times New Roman" w:eastAsia="Times New Roman" w:hAnsi="Times New Roman" w:cs="Times New Roman"/>
      <w:b/>
      <w:bCs/>
      <w:sz w:val="27"/>
      <w:szCs w:val="27"/>
      <w:lang w:eastAsia="en-GB"/>
    </w:rPr>
  </w:style>
  <w:style w:type="paragraph" w:customStyle="1" w:styleId="nt-introduction">
    <w:name w:val="nt-introduction"/>
    <w:basedOn w:val="Normal"/>
    <w:rsid w:val="00CF3D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F3D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3D15"/>
    <w:rPr>
      <w:b/>
      <w:bCs/>
    </w:rPr>
  </w:style>
  <w:style w:type="character" w:styleId="Hyperlink">
    <w:name w:val="Hyperlink"/>
    <w:basedOn w:val="DefaultParagraphFont"/>
    <w:uiPriority w:val="99"/>
    <w:unhideWhenUsed/>
    <w:rsid w:val="00CF3D15"/>
    <w:rPr>
      <w:color w:val="0000FF"/>
      <w:u w:val="single"/>
    </w:rPr>
  </w:style>
  <w:style w:type="character" w:customStyle="1" w:styleId="Heading1Char">
    <w:name w:val="Heading 1 Char"/>
    <w:basedOn w:val="DefaultParagraphFont"/>
    <w:link w:val="Heading1"/>
    <w:uiPriority w:val="9"/>
    <w:rsid w:val="00CF3D15"/>
    <w:rPr>
      <w:rFonts w:asciiTheme="majorHAnsi" w:eastAsiaTheme="majorEastAsia" w:hAnsiTheme="majorHAnsi" w:cstheme="majorBidi"/>
      <w:color w:val="2E74B5" w:themeColor="accent1" w:themeShade="BF"/>
      <w:sz w:val="32"/>
      <w:szCs w:val="32"/>
    </w:rPr>
  </w:style>
  <w:style w:type="character" w:customStyle="1" w:styleId="menu-text">
    <w:name w:val="menu-text"/>
    <w:basedOn w:val="DefaultParagraphFont"/>
    <w:rsid w:val="00871C40"/>
  </w:style>
  <w:style w:type="character" w:customStyle="1" w:styleId="customselectinner">
    <w:name w:val="customselectinner"/>
    <w:basedOn w:val="DefaultParagraphFont"/>
    <w:rsid w:val="00871C40"/>
  </w:style>
  <w:style w:type="character" w:customStyle="1" w:styleId="mini-contacts">
    <w:name w:val="mini-contacts"/>
    <w:basedOn w:val="DefaultParagraphFont"/>
    <w:rsid w:val="00871C40"/>
  </w:style>
  <w:style w:type="paragraph" w:styleId="Title">
    <w:name w:val="Title"/>
    <w:basedOn w:val="Normal"/>
    <w:next w:val="Normal"/>
    <w:link w:val="TitleChar"/>
    <w:uiPriority w:val="10"/>
    <w:qFormat/>
    <w:rsid w:val="002E7F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F0F"/>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E7F0F"/>
    <w:pPr>
      <w:outlineLvl w:val="9"/>
    </w:pPr>
    <w:rPr>
      <w:lang w:val="en-US"/>
    </w:rPr>
  </w:style>
  <w:style w:type="paragraph" w:styleId="TOC1">
    <w:name w:val="toc 1"/>
    <w:basedOn w:val="Normal"/>
    <w:next w:val="Normal"/>
    <w:autoRedefine/>
    <w:uiPriority w:val="39"/>
    <w:unhideWhenUsed/>
    <w:rsid w:val="002E7F0F"/>
    <w:pPr>
      <w:spacing w:after="100"/>
    </w:pPr>
  </w:style>
  <w:style w:type="paragraph" w:styleId="TOC3">
    <w:name w:val="toc 3"/>
    <w:basedOn w:val="Normal"/>
    <w:next w:val="Normal"/>
    <w:autoRedefine/>
    <w:uiPriority w:val="39"/>
    <w:unhideWhenUsed/>
    <w:rsid w:val="002E7F0F"/>
    <w:pPr>
      <w:spacing w:after="100"/>
      <w:ind w:left="440"/>
    </w:pPr>
  </w:style>
  <w:style w:type="paragraph" w:styleId="Header">
    <w:name w:val="header"/>
    <w:basedOn w:val="Normal"/>
    <w:link w:val="HeaderChar"/>
    <w:uiPriority w:val="99"/>
    <w:unhideWhenUsed/>
    <w:rsid w:val="002E7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F0F"/>
  </w:style>
  <w:style w:type="paragraph" w:styleId="Footer">
    <w:name w:val="footer"/>
    <w:basedOn w:val="Normal"/>
    <w:link w:val="FooterChar"/>
    <w:uiPriority w:val="99"/>
    <w:unhideWhenUsed/>
    <w:rsid w:val="002E7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F0F"/>
  </w:style>
  <w:style w:type="character" w:customStyle="1" w:styleId="Heading2Char">
    <w:name w:val="Heading 2 Char"/>
    <w:basedOn w:val="DefaultParagraphFont"/>
    <w:link w:val="Heading2"/>
    <w:uiPriority w:val="9"/>
    <w:rsid w:val="002E7F0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E7F0F"/>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3E0C94"/>
    <w:pPr>
      <w:spacing w:after="100"/>
      <w:ind w:left="220"/>
    </w:pPr>
  </w:style>
  <w:style w:type="paragraph" w:styleId="ListParagraph">
    <w:name w:val="List Paragraph"/>
    <w:basedOn w:val="Normal"/>
    <w:uiPriority w:val="34"/>
    <w:qFormat/>
    <w:rsid w:val="001A75F8"/>
    <w:pPr>
      <w:ind w:left="720"/>
      <w:contextualSpacing/>
    </w:pPr>
  </w:style>
  <w:style w:type="character" w:customStyle="1" w:styleId="taglib-text">
    <w:name w:val="taglib-text"/>
    <w:basedOn w:val="DefaultParagraphFont"/>
    <w:rsid w:val="00BC50EA"/>
  </w:style>
  <w:style w:type="character" w:customStyle="1" w:styleId="hide-accessible">
    <w:name w:val="hide-accessible"/>
    <w:basedOn w:val="DefaultParagraphFont"/>
    <w:rsid w:val="00BC50EA"/>
  </w:style>
  <w:style w:type="character" w:styleId="FollowedHyperlink">
    <w:name w:val="FollowedHyperlink"/>
    <w:basedOn w:val="DefaultParagraphFont"/>
    <w:uiPriority w:val="99"/>
    <w:semiHidden/>
    <w:unhideWhenUsed/>
    <w:rsid w:val="00E1731D"/>
    <w:rPr>
      <w:color w:val="954F72" w:themeColor="followedHyperlink"/>
      <w:u w:val="single"/>
    </w:rPr>
  </w:style>
  <w:style w:type="paragraph" w:styleId="NoSpacing">
    <w:name w:val="No Spacing"/>
    <w:uiPriority w:val="1"/>
    <w:qFormat/>
    <w:rsid w:val="007827F2"/>
    <w:pPr>
      <w:spacing w:after="0" w:line="240" w:lineRule="auto"/>
    </w:pPr>
  </w:style>
  <w:style w:type="character" w:styleId="CommentReference">
    <w:name w:val="annotation reference"/>
    <w:basedOn w:val="DefaultParagraphFont"/>
    <w:uiPriority w:val="99"/>
    <w:semiHidden/>
    <w:unhideWhenUsed/>
    <w:rsid w:val="00F872AC"/>
    <w:rPr>
      <w:sz w:val="16"/>
      <w:szCs w:val="16"/>
    </w:rPr>
  </w:style>
  <w:style w:type="paragraph" w:styleId="CommentText">
    <w:name w:val="annotation text"/>
    <w:basedOn w:val="Normal"/>
    <w:link w:val="CommentTextChar"/>
    <w:uiPriority w:val="99"/>
    <w:semiHidden/>
    <w:unhideWhenUsed/>
    <w:rsid w:val="00F872AC"/>
    <w:pPr>
      <w:spacing w:line="240" w:lineRule="auto"/>
    </w:pPr>
    <w:rPr>
      <w:sz w:val="20"/>
      <w:szCs w:val="20"/>
    </w:rPr>
  </w:style>
  <w:style w:type="character" w:customStyle="1" w:styleId="CommentTextChar">
    <w:name w:val="Comment Text Char"/>
    <w:basedOn w:val="DefaultParagraphFont"/>
    <w:link w:val="CommentText"/>
    <w:uiPriority w:val="99"/>
    <w:semiHidden/>
    <w:rsid w:val="00F872AC"/>
    <w:rPr>
      <w:sz w:val="20"/>
      <w:szCs w:val="20"/>
    </w:rPr>
  </w:style>
  <w:style w:type="paragraph" w:styleId="CommentSubject">
    <w:name w:val="annotation subject"/>
    <w:basedOn w:val="CommentText"/>
    <w:next w:val="CommentText"/>
    <w:link w:val="CommentSubjectChar"/>
    <w:uiPriority w:val="99"/>
    <w:semiHidden/>
    <w:unhideWhenUsed/>
    <w:rsid w:val="00F872AC"/>
    <w:rPr>
      <w:b/>
      <w:bCs/>
    </w:rPr>
  </w:style>
  <w:style w:type="character" w:customStyle="1" w:styleId="CommentSubjectChar">
    <w:name w:val="Comment Subject Char"/>
    <w:basedOn w:val="CommentTextChar"/>
    <w:link w:val="CommentSubject"/>
    <w:uiPriority w:val="99"/>
    <w:semiHidden/>
    <w:rsid w:val="00F872AC"/>
    <w:rPr>
      <w:b/>
      <w:bCs/>
      <w:sz w:val="20"/>
      <w:szCs w:val="20"/>
    </w:rPr>
  </w:style>
  <w:style w:type="paragraph" w:styleId="BalloonText">
    <w:name w:val="Balloon Text"/>
    <w:basedOn w:val="Normal"/>
    <w:link w:val="BalloonTextChar"/>
    <w:uiPriority w:val="99"/>
    <w:semiHidden/>
    <w:unhideWhenUsed/>
    <w:rsid w:val="00F87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6727">
      <w:bodyDiv w:val="1"/>
      <w:marLeft w:val="0"/>
      <w:marRight w:val="0"/>
      <w:marTop w:val="0"/>
      <w:marBottom w:val="0"/>
      <w:divBdr>
        <w:top w:val="none" w:sz="0" w:space="0" w:color="auto"/>
        <w:left w:val="none" w:sz="0" w:space="0" w:color="auto"/>
        <w:bottom w:val="none" w:sz="0" w:space="0" w:color="auto"/>
        <w:right w:val="none" w:sz="0" w:space="0" w:color="auto"/>
      </w:divBdr>
      <w:divsChild>
        <w:div w:id="1943413216">
          <w:marLeft w:val="0"/>
          <w:marRight w:val="0"/>
          <w:marTop w:val="0"/>
          <w:marBottom w:val="0"/>
          <w:divBdr>
            <w:top w:val="none" w:sz="0" w:space="0" w:color="auto"/>
            <w:left w:val="none" w:sz="0" w:space="0" w:color="auto"/>
            <w:bottom w:val="none" w:sz="0" w:space="0" w:color="auto"/>
            <w:right w:val="none" w:sz="0" w:space="0" w:color="auto"/>
          </w:divBdr>
          <w:divsChild>
            <w:div w:id="12136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80343">
      <w:bodyDiv w:val="1"/>
      <w:marLeft w:val="0"/>
      <w:marRight w:val="0"/>
      <w:marTop w:val="0"/>
      <w:marBottom w:val="0"/>
      <w:divBdr>
        <w:top w:val="none" w:sz="0" w:space="0" w:color="auto"/>
        <w:left w:val="none" w:sz="0" w:space="0" w:color="auto"/>
        <w:bottom w:val="none" w:sz="0" w:space="0" w:color="auto"/>
        <w:right w:val="none" w:sz="0" w:space="0" w:color="auto"/>
      </w:divBdr>
      <w:divsChild>
        <w:div w:id="974023479">
          <w:marLeft w:val="0"/>
          <w:marRight w:val="0"/>
          <w:marTop w:val="0"/>
          <w:marBottom w:val="0"/>
          <w:divBdr>
            <w:top w:val="none" w:sz="0" w:space="0" w:color="auto"/>
            <w:left w:val="none" w:sz="0" w:space="0" w:color="auto"/>
            <w:bottom w:val="none" w:sz="0" w:space="0" w:color="auto"/>
            <w:right w:val="none" w:sz="0" w:space="0" w:color="auto"/>
          </w:divBdr>
          <w:divsChild>
            <w:div w:id="426461924">
              <w:marLeft w:val="0"/>
              <w:marRight w:val="0"/>
              <w:marTop w:val="0"/>
              <w:marBottom w:val="0"/>
              <w:divBdr>
                <w:top w:val="none" w:sz="0" w:space="0" w:color="auto"/>
                <w:left w:val="none" w:sz="0" w:space="0" w:color="auto"/>
                <w:bottom w:val="none" w:sz="0" w:space="0" w:color="auto"/>
                <w:right w:val="none" w:sz="0" w:space="0" w:color="auto"/>
              </w:divBdr>
              <w:divsChild>
                <w:div w:id="622275952">
                  <w:marLeft w:val="0"/>
                  <w:marRight w:val="0"/>
                  <w:marTop w:val="0"/>
                  <w:marBottom w:val="0"/>
                  <w:divBdr>
                    <w:top w:val="none" w:sz="0" w:space="0" w:color="auto"/>
                    <w:left w:val="none" w:sz="0" w:space="0" w:color="auto"/>
                    <w:bottom w:val="none" w:sz="0" w:space="0" w:color="auto"/>
                    <w:right w:val="none" w:sz="0" w:space="0" w:color="auto"/>
                  </w:divBdr>
                  <w:divsChild>
                    <w:div w:id="975065161">
                      <w:marLeft w:val="0"/>
                      <w:marRight w:val="0"/>
                      <w:marTop w:val="0"/>
                      <w:marBottom w:val="0"/>
                      <w:divBdr>
                        <w:top w:val="none" w:sz="0" w:space="0" w:color="auto"/>
                        <w:left w:val="none" w:sz="0" w:space="0" w:color="auto"/>
                        <w:bottom w:val="none" w:sz="0" w:space="0" w:color="auto"/>
                        <w:right w:val="none" w:sz="0" w:space="0" w:color="auto"/>
                      </w:divBdr>
                      <w:divsChild>
                        <w:div w:id="595791641">
                          <w:marLeft w:val="0"/>
                          <w:marRight w:val="0"/>
                          <w:marTop w:val="0"/>
                          <w:marBottom w:val="0"/>
                          <w:divBdr>
                            <w:top w:val="none" w:sz="0" w:space="0" w:color="auto"/>
                            <w:left w:val="none" w:sz="0" w:space="0" w:color="auto"/>
                            <w:bottom w:val="none" w:sz="0" w:space="0" w:color="auto"/>
                            <w:right w:val="none" w:sz="0" w:space="0" w:color="auto"/>
                          </w:divBdr>
                          <w:divsChild>
                            <w:div w:id="1764259439">
                              <w:marLeft w:val="0"/>
                              <w:marRight w:val="0"/>
                              <w:marTop w:val="0"/>
                              <w:marBottom w:val="0"/>
                              <w:divBdr>
                                <w:top w:val="none" w:sz="0" w:space="0" w:color="auto"/>
                                <w:left w:val="none" w:sz="0" w:space="0" w:color="auto"/>
                                <w:bottom w:val="none" w:sz="0" w:space="0" w:color="auto"/>
                                <w:right w:val="none" w:sz="0" w:space="0" w:color="auto"/>
                              </w:divBdr>
                              <w:divsChild>
                                <w:div w:id="1008097052">
                                  <w:marLeft w:val="0"/>
                                  <w:marRight w:val="0"/>
                                  <w:marTop w:val="0"/>
                                  <w:marBottom w:val="0"/>
                                  <w:divBdr>
                                    <w:top w:val="none" w:sz="0" w:space="0" w:color="auto"/>
                                    <w:left w:val="none" w:sz="0" w:space="0" w:color="auto"/>
                                    <w:bottom w:val="none" w:sz="0" w:space="0" w:color="auto"/>
                                    <w:right w:val="none" w:sz="0" w:space="0" w:color="auto"/>
                                  </w:divBdr>
                                  <w:divsChild>
                                    <w:div w:id="4758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024637">
                  <w:marLeft w:val="0"/>
                  <w:marRight w:val="0"/>
                  <w:marTop w:val="0"/>
                  <w:marBottom w:val="0"/>
                  <w:divBdr>
                    <w:top w:val="none" w:sz="0" w:space="0" w:color="auto"/>
                    <w:left w:val="none" w:sz="0" w:space="0" w:color="auto"/>
                    <w:bottom w:val="none" w:sz="0" w:space="0" w:color="auto"/>
                    <w:right w:val="none" w:sz="0" w:space="0" w:color="auto"/>
                  </w:divBdr>
                </w:div>
                <w:div w:id="80686015">
                  <w:marLeft w:val="0"/>
                  <w:marRight w:val="0"/>
                  <w:marTop w:val="0"/>
                  <w:marBottom w:val="0"/>
                  <w:divBdr>
                    <w:top w:val="none" w:sz="0" w:space="0" w:color="auto"/>
                    <w:left w:val="none" w:sz="0" w:space="0" w:color="auto"/>
                    <w:bottom w:val="none" w:sz="0" w:space="0" w:color="auto"/>
                    <w:right w:val="none" w:sz="0" w:space="0" w:color="auto"/>
                  </w:divBdr>
                </w:div>
                <w:div w:id="1143933039">
                  <w:marLeft w:val="0"/>
                  <w:marRight w:val="0"/>
                  <w:marTop w:val="0"/>
                  <w:marBottom w:val="0"/>
                  <w:divBdr>
                    <w:top w:val="none" w:sz="0" w:space="0" w:color="auto"/>
                    <w:left w:val="none" w:sz="0" w:space="0" w:color="auto"/>
                    <w:bottom w:val="none" w:sz="0" w:space="0" w:color="auto"/>
                    <w:right w:val="none" w:sz="0" w:space="0" w:color="auto"/>
                  </w:divBdr>
                </w:div>
                <w:div w:id="4950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481">
          <w:marLeft w:val="0"/>
          <w:marRight w:val="0"/>
          <w:marTop w:val="0"/>
          <w:marBottom w:val="0"/>
          <w:divBdr>
            <w:top w:val="none" w:sz="0" w:space="0" w:color="auto"/>
            <w:left w:val="none" w:sz="0" w:space="0" w:color="auto"/>
            <w:bottom w:val="none" w:sz="0" w:space="0" w:color="auto"/>
            <w:right w:val="none" w:sz="0" w:space="0" w:color="auto"/>
          </w:divBdr>
          <w:divsChild>
            <w:div w:id="501310833">
              <w:marLeft w:val="0"/>
              <w:marRight w:val="0"/>
              <w:marTop w:val="0"/>
              <w:marBottom w:val="0"/>
              <w:divBdr>
                <w:top w:val="none" w:sz="0" w:space="0" w:color="auto"/>
                <w:left w:val="none" w:sz="0" w:space="0" w:color="auto"/>
                <w:bottom w:val="none" w:sz="0" w:space="0" w:color="auto"/>
                <w:right w:val="none" w:sz="0" w:space="0" w:color="auto"/>
              </w:divBdr>
              <w:divsChild>
                <w:div w:id="11095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26417">
      <w:bodyDiv w:val="1"/>
      <w:marLeft w:val="0"/>
      <w:marRight w:val="0"/>
      <w:marTop w:val="0"/>
      <w:marBottom w:val="0"/>
      <w:divBdr>
        <w:top w:val="none" w:sz="0" w:space="0" w:color="auto"/>
        <w:left w:val="none" w:sz="0" w:space="0" w:color="auto"/>
        <w:bottom w:val="none" w:sz="0" w:space="0" w:color="auto"/>
        <w:right w:val="none" w:sz="0" w:space="0" w:color="auto"/>
      </w:divBdr>
    </w:div>
    <w:div w:id="665208728">
      <w:bodyDiv w:val="1"/>
      <w:marLeft w:val="0"/>
      <w:marRight w:val="0"/>
      <w:marTop w:val="0"/>
      <w:marBottom w:val="0"/>
      <w:divBdr>
        <w:top w:val="none" w:sz="0" w:space="0" w:color="auto"/>
        <w:left w:val="none" w:sz="0" w:space="0" w:color="auto"/>
        <w:bottom w:val="none" w:sz="0" w:space="0" w:color="auto"/>
        <w:right w:val="none" w:sz="0" w:space="0" w:color="auto"/>
      </w:divBdr>
      <w:divsChild>
        <w:div w:id="1815028531">
          <w:marLeft w:val="0"/>
          <w:marRight w:val="0"/>
          <w:marTop w:val="0"/>
          <w:marBottom w:val="0"/>
          <w:divBdr>
            <w:top w:val="none" w:sz="0" w:space="0" w:color="auto"/>
            <w:left w:val="none" w:sz="0" w:space="0" w:color="auto"/>
            <w:bottom w:val="none" w:sz="0" w:space="0" w:color="auto"/>
            <w:right w:val="none" w:sz="0" w:space="0" w:color="auto"/>
          </w:divBdr>
          <w:divsChild>
            <w:div w:id="1541162395">
              <w:marLeft w:val="0"/>
              <w:marRight w:val="0"/>
              <w:marTop w:val="0"/>
              <w:marBottom w:val="0"/>
              <w:divBdr>
                <w:top w:val="none" w:sz="0" w:space="0" w:color="auto"/>
                <w:left w:val="none" w:sz="0" w:space="0" w:color="auto"/>
                <w:bottom w:val="none" w:sz="0" w:space="0" w:color="auto"/>
                <w:right w:val="none" w:sz="0" w:space="0" w:color="auto"/>
              </w:divBdr>
            </w:div>
          </w:divsChild>
        </w:div>
        <w:div w:id="1978681754">
          <w:marLeft w:val="0"/>
          <w:marRight w:val="0"/>
          <w:marTop w:val="0"/>
          <w:marBottom w:val="0"/>
          <w:divBdr>
            <w:top w:val="none" w:sz="0" w:space="0" w:color="auto"/>
            <w:left w:val="none" w:sz="0" w:space="0" w:color="auto"/>
            <w:bottom w:val="none" w:sz="0" w:space="0" w:color="auto"/>
            <w:right w:val="none" w:sz="0" w:space="0" w:color="auto"/>
          </w:divBdr>
          <w:divsChild>
            <w:div w:id="1174759344">
              <w:marLeft w:val="0"/>
              <w:marRight w:val="0"/>
              <w:marTop w:val="0"/>
              <w:marBottom w:val="0"/>
              <w:divBdr>
                <w:top w:val="none" w:sz="0" w:space="0" w:color="auto"/>
                <w:left w:val="none" w:sz="0" w:space="0" w:color="auto"/>
                <w:bottom w:val="none" w:sz="0" w:space="0" w:color="auto"/>
                <w:right w:val="none" w:sz="0" w:space="0" w:color="auto"/>
              </w:divBdr>
              <w:divsChild>
                <w:div w:id="153690943">
                  <w:marLeft w:val="0"/>
                  <w:marRight w:val="0"/>
                  <w:marTop w:val="0"/>
                  <w:marBottom w:val="0"/>
                  <w:divBdr>
                    <w:top w:val="none" w:sz="0" w:space="0" w:color="auto"/>
                    <w:left w:val="none" w:sz="0" w:space="0" w:color="auto"/>
                    <w:bottom w:val="none" w:sz="0" w:space="0" w:color="auto"/>
                    <w:right w:val="none" w:sz="0" w:space="0" w:color="auto"/>
                  </w:divBdr>
                  <w:divsChild>
                    <w:div w:id="2134861871">
                      <w:marLeft w:val="0"/>
                      <w:marRight w:val="0"/>
                      <w:marTop w:val="0"/>
                      <w:marBottom w:val="0"/>
                      <w:divBdr>
                        <w:top w:val="none" w:sz="0" w:space="0" w:color="auto"/>
                        <w:left w:val="none" w:sz="0" w:space="0" w:color="auto"/>
                        <w:bottom w:val="none" w:sz="0" w:space="0" w:color="auto"/>
                        <w:right w:val="none" w:sz="0" w:space="0" w:color="auto"/>
                      </w:divBdr>
                    </w:div>
                    <w:div w:id="11168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75943">
      <w:bodyDiv w:val="1"/>
      <w:marLeft w:val="0"/>
      <w:marRight w:val="0"/>
      <w:marTop w:val="0"/>
      <w:marBottom w:val="0"/>
      <w:divBdr>
        <w:top w:val="none" w:sz="0" w:space="0" w:color="auto"/>
        <w:left w:val="none" w:sz="0" w:space="0" w:color="auto"/>
        <w:bottom w:val="none" w:sz="0" w:space="0" w:color="auto"/>
        <w:right w:val="none" w:sz="0" w:space="0" w:color="auto"/>
      </w:divBdr>
      <w:divsChild>
        <w:div w:id="681780715">
          <w:marLeft w:val="0"/>
          <w:marRight w:val="0"/>
          <w:marTop w:val="0"/>
          <w:marBottom w:val="0"/>
          <w:divBdr>
            <w:top w:val="none" w:sz="0" w:space="0" w:color="auto"/>
            <w:left w:val="none" w:sz="0" w:space="0" w:color="auto"/>
            <w:bottom w:val="none" w:sz="0" w:space="0" w:color="auto"/>
            <w:right w:val="none" w:sz="0" w:space="0" w:color="auto"/>
          </w:divBdr>
          <w:divsChild>
            <w:div w:id="1479305051">
              <w:marLeft w:val="0"/>
              <w:marRight w:val="0"/>
              <w:marTop w:val="0"/>
              <w:marBottom w:val="0"/>
              <w:divBdr>
                <w:top w:val="none" w:sz="0" w:space="0" w:color="auto"/>
                <w:left w:val="none" w:sz="0" w:space="0" w:color="auto"/>
                <w:bottom w:val="none" w:sz="0" w:space="0" w:color="auto"/>
                <w:right w:val="none" w:sz="0" w:space="0" w:color="auto"/>
              </w:divBdr>
              <w:divsChild>
                <w:div w:id="1057514583">
                  <w:marLeft w:val="0"/>
                  <w:marRight w:val="0"/>
                  <w:marTop w:val="0"/>
                  <w:marBottom w:val="0"/>
                  <w:divBdr>
                    <w:top w:val="none" w:sz="0" w:space="0" w:color="auto"/>
                    <w:left w:val="none" w:sz="0" w:space="0" w:color="auto"/>
                    <w:bottom w:val="none" w:sz="0" w:space="0" w:color="auto"/>
                    <w:right w:val="none" w:sz="0" w:space="0" w:color="auto"/>
                  </w:divBdr>
                  <w:divsChild>
                    <w:div w:id="987442521">
                      <w:marLeft w:val="0"/>
                      <w:marRight w:val="0"/>
                      <w:marTop w:val="0"/>
                      <w:marBottom w:val="0"/>
                      <w:divBdr>
                        <w:top w:val="none" w:sz="0" w:space="0" w:color="auto"/>
                        <w:left w:val="none" w:sz="0" w:space="0" w:color="auto"/>
                        <w:bottom w:val="none" w:sz="0" w:space="0" w:color="auto"/>
                        <w:right w:val="none" w:sz="0" w:space="0" w:color="auto"/>
                      </w:divBdr>
                      <w:divsChild>
                        <w:div w:id="2117172468">
                          <w:marLeft w:val="0"/>
                          <w:marRight w:val="0"/>
                          <w:marTop w:val="0"/>
                          <w:marBottom w:val="0"/>
                          <w:divBdr>
                            <w:top w:val="none" w:sz="0" w:space="0" w:color="auto"/>
                            <w:left w:val="none" w:sz="0" w:space="0" w:color="auto"/>
                            <w:bottom w:val="none" w:sz="0" w:space="0" w:color="auto"/>
                            <w:right w:val="none" w:sz="0" w:space="0" w:color="auto"/>
                          </w:divBdr>
                          <w:divsChild>
                            <w:div w:id="516966108">
                              <w:marLeft w:val="0"/>
                              <w:marRight w:val="0"/>
                              <w:marTop w:val="0"/>
                              <w:marBottom w:val="0"/>
                              <w:divBdr>
                                <w:top w:val="none" w:sz="0" w:space="0" w:color="auto"/>
                                <w:left w:val="none" w:sz="0" w:space="0" w:color="auto"/>
                                <w:bottom w:val="none" w:sz="0" w:space="0" w:color="auto"/>
                                <w:right w:val="none" w:sz="0" w:space="0" w:color="auto"/>
                              </w:divBdr>
                              <w:divsChild>
                                <w:div w:id="4202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8397">
                  <w:marLeft w:val="0"/>
                  <w:marRight w:val="0"/>
                  <w:marTop w:val="0"/>
                  <w:marBottom w:val="0"/>
                  <w:divBdr>
                    <w:top w:val="none" w:sz="0" w:space="0" w:color="auto"/>
                    <w:left w:val="none" w:sz="0" w:space="0" w:color="auto"/>
                    <w:bottom w:val="none" w:sz="0" w:space="0" w:color="auto"/>
                    <w:right w:val="none" w:sz="0" w:space="0" w:color="auto"/>
                  </w:divBdr>
                  <w:divsChild>
                    <w:div w:id="272396179">
                      <w:marLeft w:val="0"/>
                      <w:marRight w:val="0"/>
                      <w:marTop w:val="0"/>
                      <w:marBottom w:val="0"/>
                      <w:divBdr>
                        <w:top w:val="none" w:sz="0" w:space="0" w:color="auto"/>
                        <w:left w:val="none" w:sz="0" w:space="0" w:color="auto"/>
                        <w:bottom w:val="none" w:sz="0" w:space="0" w:color="auto"/>
                        <w:right w:val="none" w:sz="0" w:space="0" w:color="auto"/>
                      </w:divBdr>
                      <w:divsChild>
                        <w:div w:id="12420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5273">
                  <w:marLeft w:val="0"/>
                  <w:marRight w:val="0"/>
                  <w:marTop w:val="0"/>
                  <w:marBottom w:val="0"/>
                  <w:divBdr>
                    <w:top w:val="none" w:sz="0" w:space="0" w:color="auto"/>
                    <w:left w:val="none" w:sz="0" w:space="0" w:color="auto"/>
                    <w:bottom w:val="none" w:sz="0" w:space="0" w:color="auto"/>
                    <w:right w:val="none" w:sz="0" w:space="0" w:color="auto"/>
                  </w:divBdr>
                  <w:divsChild>
                    <w:div w:id="1713924720">
                      <w:marLeft w:val="0"/>
                      <w:marRight w:val="0"/>
                      <w:marTop w:val="0"/>
                      <w:marBottom w:val="0"/>
                      <w:divBdr>
                        <w:top w:val="none" w:sz="0" w:space="0" w:color="auto"/>
                        <w:left w:val="none" w:sz="0" w:space="0" w:color="auto"/>
                        <w:bottom w:val="none" w:sz="0" w:space="0" w:color="auto"/>
                        <w:right w:val="none" w:sz="0" w:space="0" w:color="auto"/>
                      </w:divBdr>
                    </w:div>
                    <w:div w:id="1137256055">
                      <w:marLeft w:val="0"/>
                      <w:marRight w:val="0"/>
                      <w:marTop w:val="0"/>
                      <w:marBottom w:val="0"/>
                      <w:divBdr>
                        <w:top w:val="none" w:sz="0" w:space="0" w:color="auto"/>
                        <w:left w:val="none" w:sz="0" w:space="0" w:color="auto"/>
                        <w:bottom w:val="none" w:sz="0" w:space="0" w:color="auto"/>
                        <w:right w:val="none" w:sz="0" w:space="0" w:color="auto"/>
                      </w:divBdr>
                      <w:divsChild>
                        <w:div w:id="1661958830">
                          <w:marLeft w:val="0"/>
                          <w:marRight w:val="0"/>
                          <w:marTop w:val="0"/>
                          <w:marBottom w:val="0"/>
                          <w:divBdr>
                            <w:top w:val="none" w:sz="0" w:space="0" w:color="auto"/>
                            <w:left w:val="none" w:sz="0" w:space="0" w:color="auto"/>
                            <w:bottom w:val="none" w:sz="0" w:space="0" w:color="auto"/>
                            <w:right w:val="none" w:sz="0" w:space="0" w:color="auto"/>
                          </w:divBdr>
                        </w:div>
                        <w:div w:id="112480521">
                          <w:marLeft w:val="0"/>
                          <w:marRight w:val="0"/>
                          <w:marTop w:val="0"/>
                          <w:marBottom w:val="0"/>
                          <w:divBdr>
                            <w:top w:val="none" w:sz="0" w:space="0" w:color="auto"/>
                            <w:left w:val="none" w:sz="0" w:space="0" w:color="auto"/>
                            <w:bottom w:val="none" w:sz="0" w:space="0" w:color="auto"/>
                            <w:right w:val="none" w:sz="0" w:space="0" w:color="auto"/>
                          </w:divBdr>
                        </w:div>
                        <w:div w:id="1578399631">
                          <w:marLeft w:val="0"/>
                          <w:marRight w:val="0"/>
                          <w:marTop w:val="0"/>
                          <w:marBottom w:val="0"/>
                          <w:divBdr>
                            <w:top w:val="none" w:sz="0" w:space="0" w:color="auto"/>
                            <w:left w:val="none" w:sz="0" w:space="0" w:color="auto"/>
                            <w:bottom w:val="none" w:sz="0" w:space="0" w:color="auto"/>
                            <w:right w:val="none" w:sz="0" w:space="0" w:color="auto"/>
                          </w:divBdr>
                        </w:div>
                        <w:div w:id="1352293513">
                          <w:marLeft w:val="0"/>
                          <w:marRight w:val="0"/>
                          <w:marTop w:val="0"/>
                          <w:marBottom w:val="0"/>
                          <w:divBdr>
                            <w:top w:val="none" w:sz="0" w:space="0" w:color="auto"/>
                            <w:left w:val="none" w:sz="0" w:space="0" w:color="auto"/>
                            <w:bottom w:val="none" w:sz="0" w:space="0" w:color="auto"/>
                            <w:right w:val="none" w:sz="0" w:space="0" w:color="auto"/>
                          </w:divBdr>
                        </w:div>
                        <w:div w:id="6334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8891">
                  <w:marLeft w:val="0"/>
                  <w:marRight w:val="0"/>
                  <w:marTop w:val="0"/>
                  <w:marBottom w:val="0"/>
                  <w:divBdr>
                    <w:top w:val="none" w:sz="0" w:space="0" w:color="auto"/>
                    <w:left w:val="none" w:sz="0" w:space="0" w:color="auto"/>
                    <w:bottom w:val="none" w:sz="0" w:space="0" w:color="auto"/>
                    <w:right w:val="none" w:sz="0" w:space="0" w:color="auto"/>
                  </w:divBdr>
                  <w:divsChild>
                    <w:div w:id="1522039614">
                      <w:marLeft w:val="0"/>
                      <w:marRight w:val="0"/>
                      <w:marTop w:val="0"/>
                      <w:marBottom w:val="0"/>
                      <w:divBdr>
                        <w:top w:val="none" w:sz="0" w:space="0" w:color="auto"/>
                        <w:left w:val="none" w:sz="0" w:space="0" w:color="auto"/>
                        <w:bottom w:val="none" w:sz="0" w:space="0" w:color="auto"/>
                        <w:right w:val="none" w:sz="0" w:space="0" w:color="auto"/>
                      </w:divBdr>
                      <w:divsChild>
                        <w:div w:id="18803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5677">
      <w:bodyDiv w:val="1"/>
      <w:marLeft w:val="0"/>
      <w:marRight w:val="0"/>
      <w:marTop w:val="0"/>
      <w:marBottom w:val="0"/>
      <w:divBdr>
        <w:top w:val="none" w:sz="0" w:space="0" w:color="auto"/>
        <w:left w:val="none" w:sz="0" w:space="0" w:color="auto"/>
        <w:bottom w:val="none" w:sz="0" w:space="0" w:color="auto"/>
        <w:right w:val="none" w:sz="0" w:space="0" w:color="auto"/>
      </w:divBdr>
    </w:div>
    <w:div w:id="1646548905">
      <w:bodyDiv w:val="1"/>
      <w:marLeft w:val="0"/>
      <w:marRight w:val="0"/>
      <w:marTop w:val="0"/>
      <w:marBottom w:val="0"/>
      <w:divBdr>
        <w:top w:val="none" w:sz="0" w:space="0" w:color="auto"/>
        <w:left w:val="none" w:sz="0" w:space="0" w:color="auto"/>
        <w:bottom w:val="none" w:sz="0" w:space="0" w:color="auto"/>
        <w:right w:val="none" w:sz="0" w:space="0" w:color="auto"/>
      </w:divBdr>
      <w:divsChild>
        <w:div w:id="1554611479">
          <w:marLeft w:val="0"/>
          <w:marRight w:val="0"/>
          <w:marTop w:val="0"/>
          <w:marBottom w:val="0"/>
          <w:divBdr>
            <w:top w:val="none" w:sz="0" w:space="0" w:color="auto"/>
            <w:left w:val="none" w:sz="0" w:space="0" w:color="auto"/>
            <w:bottom w:val="none" w:sz="0" w:space="0" w:color="auto"/>
            <w:right w:val="none" w:sz="0" w:space="0" w:color="auto"/>
          </w:divBdr>
          <w:divsChild>
            <w:div w:id="503932100">
              <w:marLeft w:val="0"/>
              <w:marRight w:val="0"/>
              <w:marTop w:val="0"/>
              <w:marBottom w:val="0"/>
              <w:divBdr>
                <w:top w:val="none" w:sz="0" w:space="0" w:color="auto"/>
                <w:left w:val="none" w:sz="0" w:space="0" w:color="auto"/>
                <w:bottom w:val="none" w:sz="0" w:space="0" w:color="auto"/>
                <w:right w:val="none" w:sz="0" w:space="0" w:color="auto"/>
              </w:divBdr>
              <w:divsChild>
                <w:div w:id="6093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4725">
          <w:marLeft w:val="0"/>
          <w:marRight w:val="0"/>
          <w:marTop w:val="0"/>
          <w:marBottom w:val="0"/>
          <w:divBdr>
            <w:top w:val="none" w:sz="0" w:space="0" w:color="auto"/>
            <w:left w:val="none" w:sz="0" w:space="0" w:color="auto"/>
            <w:bottom w:val="none" w:sz="0" w:space="0" w:color="auto"/>
            <w:right w:val="none" w:sz="0" w:space="0" w:color="auto"/>
          </w:divBdr>
        </w:div>
      </w:divsChild>
    </w:div>
    <w:div w:id="1904295685">
      <w:bodyDiv w:val="1"/>
      <w:marLeft w:val="0"/>
      <w:marRight w:val="0"/>
      <w:marTop w:val="0"/>
      <w:marBottom w:val="0"/>
      <w:divBdr>
        <w:top w:val="none" w:sz="0" w:space="0" w:color="auto"/>
        <w:left w:val="none" w:sz="0" w:space="0" w:color="auto"/>
        <w:bottom w:val="none" w:sz="0" w:space="0" w:color="auto"/>
        <w:right w:val="none" w:sz="0" w:space="0" w:color="auto"/>
      </w:divBdr>
    </w:div>
    <w:div w:id="2060936560">
      <w:bodyDiv w:val="1"/>
      <w:marLeft w:val="0"/>
      <w:marRight w:val="0"/>
      <w:marTop w:val="0"/>
      <w:marBottom w:val="0"/>
      <w:divBdr>
        <w:top w:val="none" w:sz="0" w:space="0" w:color="auto"/>
        <w:left w:val="none" w:sz="0" w:space="0" w:color="auto"/>
        <w:bottom w:val="none" w:sz="0" w:space="0" w:color="auto"/>
        <w:right w:val="none" w:sz="0" w:space="0" w:color="auto"/>
      </w:divBdr>
    </w:div>
    <w:div w:id="2106341303">
      <w:bodyDiv w:val="1"/>
      <w:marLeft w:val="0"/>
      <w:marRight w:val="0"/>
      <w:marTop w:val="0"/>
      <w:marBottom w:val="0"/>
      <w:divBdr>
        <w:top w:val="none" w:sz="0" w:space="0" w:color="auto"/>
        <w:left w:val="none" w:sz="0" w:space="0" w:color="auto"/>
        <w:bottom w:val="none" w:sz="0" w:space="0" w:color="auto"/>
        <w:right w:val="none" w:sz="0" w:space="0" w:color="auto"/>
      </w:divBdr>
      <w:divsChild>
        <w:div w:id="476597">
          <w:marLeft w:val="0"/>
          <w:marRight w:val="0"/>
          <w:marTop w:val="0"/>
          <w:marBottom w:val="0"/>
          <w:divBdr>
            <w:top w:val="none" w:sz="0" w:space="0" w:color="auto"/>
            <w:left w:val="none" w:sz="0" w:space="0" w:color="auto"/>
            <w:bottom w:val="none" w:sz="0" w:space="0" w:color="auto"/>
            <w:right w:val="none" w:sz="0" w:space="0" w:color="auto"/>
          </w:divBdr>
          <w:divsChild>
            <w:div w:id="941490890">
              <w:marLeft w:val="0"/>
              <w:marRight w:val="0"/>
              <w:marTop w:val="0"/>
              <w:marBottom w:val="0"/>
              <w:divBdr>
                <w:top w:val="none" w:sz="0" w:space="0" w:color="auto"/>
                <w:left w:val="none" w:sz="0" w:space="0" w:color="auto"/>
                <w:bottom w:val="none" w:sz="0" w:space="0" w:color="auto"/>
                <w:right w:val="none" w:sz="0" w:space="0" w:color="auto"/>
              </w:divBdr>
            </w:div>
          </w:divsChild>
        </w:div>
        <w:div w:id="1989285576">
          <w:marLeft w:val="0"/>
          <w:marRight w:val="0"/>
          <w:marTop w:val="0"/>
          <w:marBottom w:val="0"/>
          <w:divBdr>
            <w:top w:val="none" w:sz="0" w:space="0" w:color="auto"/>
            <w:left w:val="none" w:sz="0" w:space="0" w:color="auto"/>
            <w:bottom w:val="none" w:sz="0" w:space="0" w:color="auto"/>
            <w:right w:val="none" w:sz="0" w:space="0" w:color="auto"/>
          </w:divBdr>
          <w:divsChild>
            <w:div w:id="959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wt.org.uk/privacy-poli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raisingregulator.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ywt.org.uk" TargetMode="External"/><Relationship Id="rId5" Type="http://schemas.openxmlformats.org/officeDocument/2006/relationships/webSettings" Target="webSettings.xml"/><Relationship Id="rId15" Type="http://schemas.openxmlformats.org/officeDocument/2006/relationships/hyperlink" Target="http://www.gov.uk/government/organisations/charity-commission"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3418-FF92-46DE-BBDA-9ACDA2FD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8</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Yorkshire Wildlife Trust</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Perthen</dc:creator>
  <cp:keywords/>
  <dc:description/>
  <cp:lastModifiedBy>Amanda Spivack</cp:lastModifiedBy>
  <cp:revision>92</cp:revision>
  <dcterms:created xsi:type="dcterms:W3CDTF">2020-01-03T11:21:00Z</dcterms:created>
  <dcterms:modified xsi:type="dcterms:W3CDTF">2020-11-09T13:38:00Z</dcterms:modified>
</cp:coreProperties>
</file>