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17" w:rsidRDefault="006F1F1C" w:rsidP="006F1F1C">
      <w:pPr>
        <w:rPr>
          <w:rStyle w:val="e24kjd"/>
        </w:rPr>
      </w:pPr>
      <w:r>
        <w:rPr>
          <w:rStyle w:val="e24kjd"/>
        </w:rPr>
        <w:t xml:space="preserve">Dear </w:t>
      </w:r>
      <w:r>
        <w:rPr>
          <w:rStyle w:val="e24kjd"/>
        </w:rPr>
        <w:t>[</w:t>
      </w:r>
      <w:r w:rsidRPr="006F1F1C">
        <w:rPr>
          <w:rStyle w:val="e24kjd"/>
          <w:i/>
        </w:rPr>
        <w:t xml:space="preserve">insert name of </w:t>
      </w:r>
      <w:r>
        <w:rPr>
          <w:rStyle w:val="e24kjd"/>
          <w:i/>
        </w:rPr>
        <w:t>MP],</w:t>
      </w:r>
    </w:p>
    <w:p w:rsidR="006F1F1C" w:rsidRDefault="006F1F1C" w:rsidP="006F1F1C">
      <w:pPr>
        <w:rPr>
          <w:rStyle w:val="e24kjd"/>
        </w:rPr>
      </w:pPr>
      <w:r>
        <w:rPr>
          <w:rStyle w:val="e24kjd"/>
        </w:rPr>
        <w:t xml:space="preserve">I am writing to ask for your urgent help in saving Askham Bog nature reserve in York </w:t>
      </w:r>
      <w:r>
        <w:rPr>
          <w:rFonts w:eastAsia="Times New Roman" w:cstheme="minorHAnsi"/>
          <w:lang w:eastAsia="en-GB"/>
        </w:rPr>
        <w:t>(York Outer constituency)</w:t>
      </w:r>
      <w:r>
        <w:rPr>
          <w:rStyle w:val="e24kjd"/>
        </w:rPr>
        <w:t xml:space="preserve">.  </w:t>
      </w:r>
    </w:p>
    <w:p w:rsidR="006F1F1C" w:rsidRDefault="006F1F1C" w:rsidP="006F1F1C">
      <w:pPr>
        <w:spacing w:before="100" w:beforeAutospacing="1" w:after="100" w:afterAutospacing="1" w:line="240" w:lineRule="auto"/>
        <w:outlineLvl w:val="1"/>
        <w:rPr>
          <w:rFonts w:cstheme="minorHAnsi"/>
        </w:rPr>
      </w:pPr>
      <w:hyperlink r:id="rId4" w:history="1">
        <w:r>
          <w:rPr>
            <w:rStyle w:val="Hyperlink"/>
            <w:rFonts w:eastAsia="Times New Roman" w:cstheme="minorHAnsi"/>
            <w:lang w:eastAsia="en-GB"/>
          </w:rPr>
          <w:t>Askham Bog</w:t>
        </w:r>
      </w:hyperlink>
      <w:r>
        <w:rPr>
          <w:rFonts w:eastAsia="Times New Roman" w:cstheme="minorHAnsi"/>
          <w:lang w:eastAsia="en-GB"/>
        </w:rPr>
        <w:t xml:space="preserve"> is an exceptional place for wildlife and described by Sir David Attenborough as “irreplaceable”. It</w:t>
      </w:r>
      <w:r>
        <w:rPr>
          <w:rFonts w:cstheme="minorHAnsi"/>
        </w:rPr>
        <w:t xml:space="preserve"> is loved and deeply valued by the local community for its natural heritage and as somewhere to enjoy nature just minutes from the city centre.  What’s more, it is the richest place for wildlife in all of Yorkshire and a designated Site of Special Scientific Interest. </w:t>
      </w:r>
      <w:r>
        <w:t xml:space="preserve"> </w:t>
      </w:r>
    </w:p>
    <w:p w:rsidR="006F1F1C" w:rsidRDefault="006F1F1C" w:rsidP="006F1F1C">
      <w:pPr>
        <w:spacing w:before="100" w:beforeAutospacing="1" w:after="100" w:afterAutospacing="1" w:line="240" w:lineRule="auto"/>
        <w:outlineLvl w:val="1"/>
        <w:rPr>
          <w:rStyle w:val="e24kjd"/>
        </w:rPr>
      </w:pPr>
      <w:r>
        <w:rPr>
          <w:rStyle w:val="e24kjd"/>
        </w:rPr>
        <w:t xml:space="preserve">It is </w:t>
      </w:r>
      <w:r>
        <w:rPr>
          <w:rFonts w:cstheme="minorHAnsi"/>
        </w:rPr>
        <w:t xml:space="preserve">under serious threat of development, however. Development which would dry out its complex and essential hydrology, and isolate it from the surrounding countryside. </w:t>
      </w:r>
      <w:r>
        <w:rPr>
          <w:rStyle w:val="e24kjd"/>
        </w:rPr>
        <w:t>Despite the City of York Council unanimously refusing this development proposal because of the irreversible damage it would cause, and over 7,000 local people petitioning for Askham Bog’s protection, the developers appealed the decision through Public Inquiry.</w:t>
      </w:r>
    </w:p>
    <w:p w:rsidR="006F1F1C" w:rsidRDefault="006F1F1C" w:rsidP="006F1F1C">
      <w:pPr>
        <w:rPr>
          <w:rStyle w:val="e24kjd"/>
        </w:rPr>
      </w:pPr>
      <w:r>
        <w:rPr>
          <w:rStyle w:val="e24kjd"/>
        </w:rPr>
        <w:t>The Inquiry Inspector has made his recommendation to the Secretary of S</w:t>
      </w:r>
      <w:bookmarkStart w:id="0" w:name="_GoBack"/>
      <w:bookmarkEnd w:id="0"/>
      <w:r>
        <w:rPr>
          <w:rStyle w:val="e24kjd"/>
        </w:rPr>
        <w:t xml:space="preserve">tate for Housing, Communities and Local Government, who will make the final decision. As your constituent, I am urging you to request that the </w:t>
      </w:r>
      <w:proofErr w:type="spellStart"/>
      <w:r>
        <w:rPr>
          <w:rStyle w:val="e24kjd"/>
        </w:rPr>
        <w:t>Rt</w:t>
      </w:r>
      <w:proofErr w:type="spellEnd"/>
      <w:r>
        <w:rPr>
          <w:rStyle w:val="e24kjd"/>
        </w:rPr>
        <w:t xml:space="preserve"> </w:t>
      </w:r>
      <w:proofErr w:type="spellStart"/>
      <w:r>
        <w:rPr>
          <w:rStyle w:val="e24kjd"/>
        </w:rPr>
        <w:t>Honorable</w:t>
      </w:r>
      <w:proofErr w:type="spellEnd"/>
      <w:r>
        <w:rPr>
          <w:rStyle w:val="e24kjd"/>
        </w:rPr>
        <w:t xml:space="preserve"> Robert </w:t>
      </w:r>
      <w:proofErr w:type="spellStart"/>
      <w:r>
        <w:rPr>
          <w:rStyle w:val="e24kjd"/>
        </w:rPr>
        <w:t>Jenrick</w:t>
      </w:r>
      <w:proofErr w:type="spellEnd"/>
      <w:r>
        <w:rPr>
          <w:rStyle w:val="e24kjd"/>
        </w:rPr>
        <w:t xml:space="preserve"> MP, at this time of biodiversity and climate emergency, refuses the development and saves Askham Bog.   </w:t>
      </w:r>
    </w:p>
    <w:p w:rsidR="006F1F1C" w:rsidRDefault="006F1F1C" w:rsidP="006F1F1C">
      <w:pPr>
        <w:rPr>
          <w:rStyle w:val="e24kjd"/>
        </w:rPr>
      </w:pPr>
      <w:r>
        <w:rPr>
          <w:rFonts w:cstheme="minorHAnsi"/>
        </w:rPr>
        <w:t xml:space="preserve">Askham Bog nature reserve is internationally important for nature conservation </w:t>
      </w:r>
      <w:r>
        <w:t>and can help us hit our targets for biodiversity and climate action. We have an opportunity to make a global impact by acting locally - please take it.</w:t>
      </w:r>
    </w:p>
    <w:p w:rsidR="006F1F1C" w:rsidRDefault="006F1F1C" w:rsidP="006F1F1C">
      <w:pPr>
        <w:rPr>
          <w:rStyle w:val="e24kjd"/>
        </w:rPr>
      </w:pPr>
      <w:r>
        <w:rPr>
          <w:rStyle w:val="e24kjd"/>
        </w:rPr>
        <w:t xml:space="preserve">Yours sincerely, </w:t>
      </w:r>
    </w:p>
    <w:p w:rsidR="008E691F" w:rsidRDefault="006F1F1C">
      <w:pPr>
        <w:rPr>
          <w:i/>
        </w:rPr>
      </w:pPr>
      <w:r>
        <w:rPr>
          <w:rStyle w:val="e24kjd"/>
          <w:i/>
        </w:rPr>
        <w:t>[Your name]</w:t>
      </w:r>
    </w:p>
    <w:p w:rsidR="006F1F1C" w:rsidRPr="006F1F1C" w:rsidRDefault="006F1F1C">
      <w:pPr>
        <w:rPr>
          <w:i/>
        </w:rPr>
      </w:pPr>
    </w:p>
    <w:sectPr w:rsidR="006F1F1C" w:rsidRPr="006F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C"/>
    <w:rsid w:val="006F1F1C"/>
    <w:rsid w:val="008E691F"/>
    <w:rsid w:val="00B5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34A7-1DB8-47F1-A199-4143D3C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F1C"/>
    <w:rPr>
      <w:color w:val="0563C1" w:themeColor="hyperlink"/>
      <w:u w:val="single"/>
    </w:rPr>
  </w:style>
  <w:style w:type="character" w:customStyle="1" w:styleId="e24kjd">
    <w:name w:val="e24kjd"/>
    <w:basedOn w:val="DefaultParagraphFont"/>
    <w:rsid w:val="006F1F1C"/>
  </w:style>
  <w:style w:type="paragraph" w:styleId="BalloonText">
    <w:name w:val="Balloon Text"/>
    <w:basedOn w:val="Normal"/>
    <w:link w:val="BalloonTextChar"/>
    <w:uiPriority w:val="99"/>
    <w:semiHidden/>
    <w:unhideWhenUsed/>
    <w:rsid w:val="006F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wt.org.uk/nature-reserves/askham-bog-nature-re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Mapp</dc:creator>
  <cp:keywords/>
  <dc:description/>
  <cp:lastModifiedBy>Katie Mapp</cp:lastModifiedBy>
  <cp:revision>1</cp:revision>
  <dcterms:created xsi:type="dcterms:W3CDTF">2020-02-14T11:11:00Z</dcterms:created>
  <dcterms:modified xsi:type="dcterms:W3CDTF">2020-02-14T11:34:00Z</dcterms:modified>
</cp:coreProperties>
</file>